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D7934" w:rsidRPr="00CD7934">
        <w:rPr>
          <w:b/>
          <w:sz w:val="36"/>
        </w:rPr>
        <w:t xml:space="preserve">VERPLEEGKUNDIGE HIC </w:t>
      </w:r>
      <w:r>
        <w:rPr>
          <w:b/>
          <w:sz w:val="36"/>
        </w:rPr>
        <w:br/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CD7934" w:rsidRPr="00CD7934">
        <w:t>19/06/2023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CD7934">
        <w:t xml:space="preserve"> het OPZC </w:t>
      </w:r>
      <w:proofErr w:type="spellStart"/>
      <w:r w:rsidR="00CD7934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CD7934">
        <w:t>29/06/2023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D7934">
        <w:t xml:space="preserve">, </w:t>
      </w:r>
      <w:r w:rsidRPr="00CC29FB">
        <w:t>de rechtstreeks leidinggevende</w:t>
      </w:r>
      <w:r w:rsidR="00CD7934">
        <w:t>, de programmacoördinator en de clustermanager van het cluster zullen</w:t>
      </w:r>
      <w:r>
        <w:t xml:space="preserve">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CD7934" w:rsidRDefault="00F15250" w:rsidP="00F15250">
      <w:pPr>
        <w:rPr>
          <w:color w:val="FF0000"/>
        </w:rPr>
      </w:pPr>
      <w:r>
        <w:t>Wij verwachten dat deze procedure afg</w:t>
      </w:r>
      <w:r w:rsidR="00071B07">
        <w:t>e</w:t>
      </w:r>
      <w:r>
        <w:t xml:space="preserve">rond kan worden tegen </w:t>
      </w:r>
      <w:r w:rsidR="00CD7934" w:rsidRPr="00CD7934">
        <w:t>15/07/2023</w:t>
      </w:r>
    </w:p>
    <w:p w:rsidR="00F15250" w:rsidRDefault="00CD7934" w:rsidP="00F15250">
      <w:r>
        <w:t xml:space="preserve"> </w:t>
      </w:r>
      <w:r w:rsidR="00F15250"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CD7934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CD7934">
        <w:t>verpleegkundige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</w:t>
      </w:r>
      <w:bookmarkStart w:id="0" w:name="_GoBack"/>
      <w:r w:rsidRPr="00CD7934">
        <w:t xml:space="preserve">van </w:t>
      </w:r>
      <w:r w:rsidR="00CD7934" w:rsidRPr="00CD7934">
        <w:t xml:space="preserve">contractondertekening </w:t>
      </w:r>
      <w:bookmarkEnd w:id="0"/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CD7934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2023-05-26T08:13:00Z</dcterms:created>
  <dcterms:modified xsi:type="dcterms:W3CDTF">2023-05-26T08:13:00Z</dcterms:modified>
</cp:coreProperties>
</file>