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5C673" w14:textId="77777777" w:rsidR="00021097" w:rsidRDefault="00021097" w:rsidP="00D645A5">
      <w:pPr>
        <w:rPr>
          <w:rFonts w:cstheme="minorHAnsi"/>
          <w:b/>
          <w:sz w:val="26"/>
          <w:szCs w:val="26"/>
          <w:lang w:val="nl-BE"/>
        </w:rPr>
      </w:pPr>
    </w:p>
    <w:p w14:paraId="40B36555" w14:textId="77777777" w:rsidR="00021097" w:rsidRDefault="00021097" w:rsidP="00D645A5">
      <w:pPr>
        <w:rPr>
          <w:rFonts w:cstheme="minorHAnsi"/>
          <w:b/>
          <w:sz w:val="26"/>
          <w:szCs w:val="26"/>
          <w:lang w:val="nl-BE"/>
        </w:rPr>
      </w:pPr>
    </w:p>
    <w:p w14:paraId="5734C5C2" w14:textId="77777777" w:rsidR="00021097" w:rsidRDefault="00021097" w:rsidP="00D645A5">
      <w:pPr>
        <w:rPr>
          <w:rFonts w:cstheme="minorHAnsi"/>
          <w:b/>
          <w:sz w:val="26"/>
          <w:szCs w:val="26"/>
          <w:lang w:val="nl-BE"/>
        </w:rPr>
      </w:pPr>
    </w:p>
    <w:p w14:paraId="1DE77F52" w14:textId="15B15694" w:rsidR="00021097" w:rsidRDefault="00021097" w:rsidP="00021097">
      <w:pPr>
        <w:jc w:val="center"/>
        <w:rPr>
          <w:rFonts w:cstheme="minorHAnsi"/>
          <w:b/>
          <w:sz w:val="26"/>
          <w:szCs w:val="26"/>
          <w:lang w:val="nl-BE"/>
        </w:rPr>
      </w:pPr>
      <w:r>
        <w:rPr>
          <w:b/>
          <w:noProof/>
          <w:lang w:val="nl-BE" w:eastAsia="nl-BE"/>
        </w:rPr>
        <w:drawing>
          <wp:inline distT="0" distB="0" distL="0" distR="0" wp14:anchorId="4F5325AF" wp14:editId="3F635E7D">
            <wp:extent cx="2936929" cy="2936929"/>
            <wp:effectExtent l="0" t="0" r="0" b="0"/>
            <wp:docPr id="2" name="Afbeelding 2" descr="Afbeelding met teks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Lettertype, wit, ontwerp&#10;&#10;Door AI gegenereerde inhoud is mogelijk onjuist."/>
                    <pic:cNvPicPr/>
                  </pic:nvPicPr>
                  <pic:blipFill>
                    <a:blip r:embed="rId8">
                      <a:extLst>
                        <a:ext uri="{28A0092B-C50C-407E-A947-70E740481C1C}">
                          <a14:useLocalDpi xmlns:a14="http://schemas.microsoft.com/office/drawing/2010/main" val="0"/>
                        </a:ext>
                      </a:extLst>
                    </a:blip>
                    <a:stretch>
                      <a:fillRect/>
                    </a:stretch>
                  </pic:blipFill>
                  <pic:spPr>
                    <a:xfrm>
                      <a:off x="0" y="0"/>
                      <a:ext cx="2942025" cy="2942025"/>
                    </a:xfrm>
                    <a:prstGeom prst="rect">
                      <a:avLst/>
                    </a:prstGeom>
                  </pic:spPr>
                </pic:pic>
              </a:graphicData>
            </a:graphic>
          </wp:inline>
        </w:drawing>
      </w:r>
    </w:p>
    <w:p w14:paraId="4FAB8671" w14:textId="77777777" w:rsidR="00021097" w:rsidRDefault="00021097" w:rsidP="00D645A5">
      <w:pPr>
        <w:rPr>
          <w:rFonts w:cstheme="minorHAnsi"/>
          <w:b/>
          <w:sz w:val="26"/>
          <w:szCs w:val="26"/>
          <w:lang w:val="nl-BE"/>
        </w:rPr>
      </w:pPr>
    </w:p>
    <w:p w14:paraId="090EA8BB" w14:textId="77777777" w:rsidR="00021097" w:rsidRDefault="00021097" w:rsidP="00D645A5">
      <w:pPr>
        <w:rPr>
          <w:rFonts w:cstheme="minorHAnsi"/>
          <w:b/>
          <w:sz w:val="26"/>
          <w:szCs w:val="26"/>
          <w:lang w:val="nl-BE"/>
        </w:rPr>
      </w:pPr>
    </w:p>
    <w:p w14:paraId="49C84EBE" w14:textId="77777777" w:rsidR="00021097" w:rsidRDefault="00021097" w:rsidP="00D645A5">
      <w:pPr>
        <w:rPr>
          <w:rFonts w:cstheme="minorHAnsi"/>
          <w:b/>
          <w:sz w:val="26"/>
          <w:szCs w:val="26"/>
          <w:lang w:val="nl-BE"/>
        </w:rPr>
      </w:pPr>
    </w:p>
    <w:p w14:paraId="1DC64198" w14:textId="77777777" w:rsidR="00021097" w:rsidRDefault="00021097" w:rsidP="00D645A5">
      <w:pPr>
        <w:rPr>
          <w:rFonts w:cstheme="minorHAnsi"/>
          <w:b/>
          <w:sz w:val="26"/>
          <w:szCs w:val="26"/>
          <w:lang w:val="nl-BE"/>
        </w:rPr>
      </w:pPr>
    </w:p>
    <w:sdt>
      <w:sdtPr>
        <w:rPr>
          <w:rFonts w:eastAsiaTheme="majorEastAsia" w:cstheme="minorHAnsi"/>
          <w:b/>
          <w:bCs/>
          <w:i/>
          <w:caps/>
          <w:color w:val="CC0000"/>
          <w:sz w:val="72"/>
          <w:szCs w:val="72"/>
          <w:lang w:val="en-US"/>
        </w:rPr>
        <w:alias w:val="Titel"/>
        <w:tag w:val=""/>
        <w:id w:val="1735040861"/>
        <w:placeholder>
          <w:docPart w:val="BC039E4CE5964F38B5B38FA9B0B37E0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A5E4806" w14:textId="57A544BF" w:rsidR="00021097" w:rsidRPr="004E3730" w:rsidRDefault="00021097" w:rsidP="00021097">
          <w:pPr>
            <w:pStyle w:val="Geenafstand"/>
            <w:pBdr>
              <w:top w:val="single" w:sz="6" w:space="0" w:color="5B9BD5" w:themeColor="accent1"/>
              <w:bottom w:val="single" w:sz="6" w:space="6" w:color="5B9BD5" w:themeColor="accent1"/>
            </w:pBdr>
            <w:tabs>
              <w:tab w:val="left" w:pos="345"/>
              <w:tab w:val="center" w:pos="4536"/>
            </w:tabs>
            <w:spacing w:after="240"/>
            <w:jc w:val="center"/>
            <w:rPr>
              <w:rFonts w:eastAsiaTheme="majorEastAsia" w:cstheme="minorHAnsi"/>
              <w:b/>
              <w:bCs/>
              <w:i/>
              <w:caps/>
              <w:color w:val="CC0000"/>
              <w:sz w:val="80"/>
              <w:szCs w:val="80"/>
              <w:lang w:val="en-US"/>
            </w:rPr>
          </w:pPr>
          <w:r>
            <w:rPr>
              <w:rFonts w:eastAsiaTheme="majorEastAsia" w:cstheme="minorHAnsi"/>
              <w:b/>
              <w:bCs/>
              <w:i/>
              <w:caps/>
              <w:color w:val="CC0000"/>
              <w:sz w:val="72"/>
              <w:szCs w:val="72"/>
              <w:lang w:val="en-US"/>
            </w:rPr>
            <w:t>Forensische zorg 1</w:t>
          </w:r>
          <w:r w:rsidR="00431476">
            <w:rPr>
              <w:rFonts w:eastAsiaTheme="majorEastAsia" w:cstheme="minorHAnsi"/>
              <w:b/>
              <w:bCs/>
              <w:i/>
              <w:caps/>
              <w:color w:val="CC0000"/>
              <w:sz w:val="72"/>
              <w:szCs w:val="72"/>
              <w:lang w:val="en-US"/>
            </w:rPr>
            <w:t>B</w:t>
          </w:r>
        </w:p>
      </w:sdtContent>
    </w:sdt>
    <w:p w14:paraId="7D2DE6E5" w14:textId="77777777" w:rsidR="00021097" w:rsidRDefault="00021097" w:rsidP="00D645A5">
      <w:pPr>
        <w:rPr>
          <w:rFonts w:cstheme="minorHAnsi"/>
          <w:b/>
          <w:sz w:val="26"/>
          <w:szCs w:val="26"/>
          <w:lang w:val="nl-BE"/>
        </w:rPr>
      </w:pPr>
    </w:p>
    <w:p w14:paraId="47B3F13B" w14:textId="77777777" w:rsidR="00021097" w:rsidRDefault="00021097" w:rsidP="00D645A5">
      <w:pPr>
        <w:rPr>
          <w:rFonts w:cstheme="minorHAnsi"/>
          <w:b/>
          <w:sz w:val="26"/>
          <w:szCs w:val="26"/>
          <w:lang w:val="nl-BE"/>
        </w:rPr>
      </w:pPr>
    </w:p>
    <w:p w14:paraId="1E87F433" w14:textId="77777777" w:rsidR="00021097" w:rsidRDefault="00021097" w:rsidP="00D645A5">
      <w:pPr>
        <w:rPr>
          <w:rFonts w:cstheme="minorHAnsi"/>
          <w:b/>
          <w:sz w:val="26"/>
          <w:szCs w:val="26"/>
          <w:lang w:val="nl-BE"/>
        </w:rPr>
      </w:pPr>
    </w:p>
    <w:p w14:paraId="4A863B95" w14:textId="77777777" w:rsidR="00021097" w:rsidRDefault="00021097" w:rsidP="00021097">
      <w:pPr>
        <w:pStyle w:val="Geenafstand"/>
        <w:spacing w:before="480"/>
        <w:jc w:val="center"/>
        <w:rPr>
          <w:rFonts w:cstheme="minorHAnsi"/>
          <w:b/>
          <w:smallCaps/>
          <w:noProof/>
          <w:sz w:val="56"/>
          <w:szCs w:val="56"/>
        </w:rPr>
      </w:pPr>
      <w:r w:rsidRPr="004E3730">
        <w:rPr>
          <w:rFonts w:cstheme="minorHAnsi"/>
          <w:b/>
          <w:smallCaps/>
          <w:noProof/>
          <w:sz w:val="56"/>
          <w:szCs w:val="56"/>
        </w:rPr>
        <w:t>studentenbrochure</w:t>
      </w:r>
    </w:p>
    <w:p w14:paraId="5BBF5463" w14:textId="77777777" w:rsidR="00021097" w:rsidRDefault="00021097" w:rsidP="00D645A5">
      <w:pPr>
        <w:rPr>
          <w:rFonts w:cstheme="minorHAnsi"/>
          <w:b/>
          <w:sz w:val="26"/>
          <w:szCs w:val="26"/>
          <w:lang w:val="nl-BE"/>
        </w:rPr>
      </w:pPr>
    </w:p>
    <w:p w14:paraId="0662D829" w14:textId="14300E04" w:rsidR="00021097" w:rsidRDefault="00021097" w:rsidP="00D645A5">
      <w:pPr>
        <w:rPr>
          <w:rFonts w:cstheme="minorHAnsi"/>
          <w:b/>
          <w:sz w:val="26"/>
          <w:szCs w:val="26"/>
          <w:lang w:val="nl-BE"/>
        </w:rPr>
      </w:pPr>
    </w:p>
    <w:p w14:paraId="12967C68" w14:textId="322F6A2A" w:rsidR="00113527" w:rsidRDefault="00113527" w:rsidP="00D645A5">
      <w:pPr>
        <w:rPr>
          <w:rFonts w:cstheme="minorHAnsi"/>
          <w:b/>
          <w:sz w:val="26"/>
          <w:szCs w:val="26"/>
          <w:lang w:val="nl-BE"/>
        </w:rPr>
      </w:pPr>
    </w:p>
    <w:p w14:paraId="3B0CE42F" w14:textId="0B8841BE" w:rsidR="00021097" w:rsidRDefault="00021097" w:rsidP="00D645A5">
      <w:pPr>
        <w:rPr>
          <w:rFonts w:cstheme="minorHAnsi"/>
          <w:b/>
          <w:sz w:val="26"/>
          <w:szCs w:val="26"/>
          <w:lang w:val="nl-BE"/>
        </w:rPr>
      </w:pPr>
    </w:p>
    <w:p w14:paraId="121E3F0A" w14:textId="2D651B6E" w:rsidR="00021097" w:rsidRDefault="00606C36" w:rsidP="00D645A5">
      <w:pPr>
        <w:pBdr>
          <w:bottom w:val="single" w:sz="6" w:space="1" w:color="auto"/>
        </w:pBdr>
        <w:rPr>
          <w:rFonts w:cstheme="minorHAnsi"/>
          <w:b/>
          <w:sz w:val="26"/>
          <w:szCs w:val="26"/>
          <w:lang w:val="nl-BE"/>
        </w:rPr>
      </w:pPr>
      <w:r w:rsidRPr="00816514">
        <w:rPr>
          <w:rFonts w:cstheme="minorHAnsi"/>
          <w:b/>
          <w:sz w:val="26"/>
          <w:szCs w:val="26"/>
          <w:lang w:val="nl-BE"/>
        </w:rPr>
        <w:lastRenderedPageBreak/>
        <w:t xml:space="preserve">Welkomstwoord </w:t>
      </w:r>
    </w:p>
    <w:p w14:paraId="04D30224" w14:textId="77777777" w:rsidR="00021097" w:rsidRDefault="00021097" w:rsidP="00D645A5">
      <w:pPr>
        <w:rPr>
          <w:rFonts w:cstheme="minorHAnsi"/>
          <w:b/>
          <w:sz w:val="26"/>
          <w:szCs w:val="26"/>
          <w:lang w:val="nl-BE"/>
        </w:rPr>
      </w:pPr>
    </w:p>
    <w:p w14:paraId="13C4761B" w14:textId="77777777" w:rsidR="00021097" w:rsidRPr="00675AA5" w:rsidRDefault="00021097" w:rsidP="00021097">
      <w:pPr>
        <w:rPr>
          <w:rFonts w:cstheme="minorHAnsi"/>
          <w:lang w:val="nl-BE"/>
        </w:rPr>
      </w:pPr>
      <w:r w:rsidRPr="00675AA5">
        <w:rPr>
          <w:rFonts w:cstheme="minorHAnsi"/>
          <w:lang w:val="nl-BE"/>
        </w:rPr>
        <w:t>Nu je stage is begonnen, beschouwen wij jou als een lid van ons multidisciplinair team, met je eigen deskundigheid, doelstellingen en jouw leertraject. Elk van ons zal hierbij maximaal zijn best doen om jou thuis te laten voelen in onze organisatie en jouw alle kansen te bieden om te groeien in jouw stage.</w:t>
      </w:r>
    </w:p>
    <w:p w14:paraId="72F39FC1" w14:textId="77777777" w:rsidR="00021097" w:rsidRPr="00675AA5" w:rsidRDefault="00021097" w:rsidP="00021097">
      <w:pPr>
        <w:rPr>
          <w:rFonts w:cstheme="minorHAnsi"/>
          <w:lang w:val="nl-BE"/>
        </w:rPr>
      </w:pPr>
      <w:r w:rsidRPr="00675AA5">
        <w:rPr>
          <w:rFonts w:cstheme="minorHAnsi"/>
          <w:lang w:val="nl-BE"/>
        </w:rPr>
        <w:t>Om jou alvast een eerste zicht te geven in de werking van de zorgeenheid bieden we jou deze brochure aan. De brochure zal niet al je vragen kunnen beantwoorden, daarom staan je collega’s altijd voor je klaar om jouw stage zo leerrijk mogelijk te maken. Aarzel dus zeker niet om vragen te stellen aan elk van ons. Zo ontstaat er een dialoog waar niet enkel jij van ons kan leren, maar ook wij van jou. Enkel zo blijven wij evolueren als een ‘leerrijke organisatie’.</w:t>
      </w:r>
    </w:p>
    <w:p w14:paraId="0744A6ED" w14:textId="77777777" w:rsidR="00021097" w:rsidRPr="00675AA5" w:rsidRDefault="00021097" w:rsidP="00021097">
      <w:pPr>
        <w:rPr>
          <w:rFonts w:cstheme="minorHAnsi"/>
          <w:lang w:val="nl-BE"/>
        </w:rPr>
      </w:pPr>
      <w:r w:rsidRPr="00675AA5">
        <w:rPr>
          <w:rFonts w:cstheme="minorHAnsi"/>
          <w:lang w:val="nl-BE"/>
        </w:rPr>
        <w:t>Wij vinden het heel belangrijk dat jij je thuis voelt en jouw stage in onze organisatie jou zal bijblijven, zodat we je later terug kunnen verwelkomen als volwaardige collega.</w:t>
      </w:r>
    </w:p>
    <w:p w14:paraId="6FC496A8" w14:textId="77777777" w:rsidR="00021097" w:rsidRPr="00675AA5" w:rsidRDefault="00021097" w:rsidP="00021097">
      <w:pPr>
        <w:rPr>
          <w:rFonts w:cstheme="minorHAnsi"/>
          <w:lang w:val="nl-BE"/>
        </w:rPr>
      </w:pPr>
      <w:r w:rsidRPr="00675AA5">
        <w:rPr>
          <w:rFonts w:cstheme="minorHAnsi"/>
          <w:lang w:val="nl-BE"/>
        </w:rPr>
        <w:t>Wij wensen je veel leerplezier en veel succes.</w:t>
      </w:r>
    </w:p>
    <w:p w14:paraId="63D48C96" w14:textId="77777777" w:rsidR="00021097" w:rsidRPr="00675AA5" w:rsidRDefault="00021097" w:rsidP="00021097">
      <w:pPr>
        <w:rPr>
          <w:rFonts w:cstheme="minorHAnsi"/>
          <w:lang w:val="nl-BE"/>
        </w:rPr>
      </w:pPr>
    </w:p>
    <w:p w14:paraId="6C224383" w14:textId="77777777" w:rsidR="00021097" w:rsidRDefault="00021097" w:rsidP="00021097">
      <w:pPr>
        <w:rPr>
          <w:rFonts w:cstheme="minorHAnsi"/>
          <w:lang w:val="nl-BE"/>
        </w:rPr>
      </w:pPr>
      <w:r w:rsidRPr="00675AA5">
        <w:rPr>
          <w:rFonts w:cstheme="minorHAnsi"/>
          <w:lang w:val="nl-BE"/>
        </w:rPr>
        <w:t>Kristel Marquet, directeur zorg</w:t>
      </w:r>
    </w:p>
    <w:p w14:paraId="3BF0F319" w14:textId="77777777" w:rsidR="00021097" w:rsidRDefault="00021097" w:rsidP="00D645A5">
      <w:pPr>
        <w:rPr>
          <w:rFonts w:cstheme="minorHAnsi"/>
          <w:b/>
          <w:sz w:val="26"/>
          <w:szCs w:val="26"/>
          <w:lang w:val="nl-BE"/>
        </w:rPr>
      </w:pPr>
    </w:p>
    <w:p w14:paraId="14E19AE6" w14:textId="2C9B3C61" w:rsidR="00021097" w:rsidRDefault="00021097" w:rsidP="00021097">
      <w:pPr>
        <w:jc w:val="center"/>
        <w:rPr>
          <w:rFonts w:cstheme="minorHAnsi"/>
          <w:b/>
          <w:sz w:val="26"/>
          <w:szCs w:val="26"/>
          <w:lang w:val="nl-BE"/>
        </w:rPr>
      </w:pPr>
      <w:r>
        <w:rPr>
          <w:noProof/>
          <w:lang w:val="nl-BE" w:eastAsia="nl-BE"/>
        </w:rPr>
        <w:drawing>
          <wp:inline distT="0" distB="0" distL="0" distR="0" wp14:anchorId="5A682F87" wp14:editId="33B557DA">
            <wp:extent cx="4305300" cy="2945182"/>
            <wp:effectExtent l="0" t="0" r="0" b="7620"/>
            <wp:docPr id="7" name="Afbeelding 7" descr="Afbeelding met tekst, Lettertype,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Lettertype, Graphics, grafische vormgeving&#10;&#10;Door AI gegenereerde inhoud is mogelijk onjuist."/>
                    <pic:cNvPicPr/>
                  </pic:nvPicPr>
                  <pic:blipFill>
                    <a:blip r:embed="rId9"/>
                    <a:stretch>
                      <a:fillRect/>
                    </a:stretch>
                  </pic:blipFill>
                  <pic:spPr>
                    <a:xfrm>
                      <a:off x="0" y="0"/>
                      <a:ext cx="4309576" cy="2948107"/>
                    </a:xfrm>
                    <a:prstGeom prst="rect">
                      <a:avLst/>
                    </a:prstGeom>
                  </pic:spPr>
                </pic:pic>
              </a:graphicData>
            </a:graphic>
          </wp:inline>
        </w:drawing>
      </w:r>
    </w:p>
    <w:p w14:paraId="54D6D40B" w14:textId="77777777" w:rsidR="00021097" w:rsidRDefault="00021097" w:rsidP="00D645A5">
      <w:pPr>
        <w:rPr>
          <w:rFonts w:cstheme="minorHAnsi"/>
          <w:b/>
          <w:sz w:val="26"/>
          <w:szCs w:val="26"/>
          <w:lang w:val="nl-BE"/>
        </w:rPr>
      </w:pPr>
    </w:p>
    <w:p w14:paraId="7B8C629D" w14:textId="054EBF76" w:rsidR="00021097" w:rsidRDefault="00021097" w:rsidP="00D645A5">
      <w:pPr>
        <w:rPr>
          <w:rFonts w:cstheme="minorHAnsi"/>
          <w:b/>
          <w:sz w:val="26"/>
          <w:szCs w:val="26"/>
          <w:lang w:val="nl-BE"/>
        </w:rPr>
      </w:pPr>
    </w:p>
    <w:p w14:paraId="3913D681" w14:textId="4918D506" w:rsidR="004D44C2" w:rsidRDefault="004D44C2" w:rsidP="00D645A5">
      <w:pPr>
        <w:rPr>
          <w:rFonts w:cstheme="minorHAnsi"/>
          <w:b/>
          <w:sz w:val="26"/>
          <w:szCs w:val="26"/>
          <w:lang w:val="nl-BE"/>
        </w:rPr>
      </w:pPr>
    </w:p>
    <w:p w14:paraId="58B12FEE" w14:textId="77777777" w:rsidR="004D44C2" w:rsidRDefault="004D44C2" w:rsidP="00D645A5">
      <w:pPr>
        <w:rPr>
          <w:rFonts w:cstheme="minorHAnsi"/>
          <w:b/>
          <w:sz w:val="26"/>
          <w:szCs w:val="26"/>
          <w:lang w:val="nl-BE"/>
        </w:rPr>
      </w:pPr>
    </w:p>
    <w:p w14:paraId="1436FF5E" w14:textId="7ABB54C2" w:rsidR="00113527" w:rsidRDefault="00113527" w:rsidP="00D645A5">
      <w:pPr>
        <w:rPr>
          <w:rFonts w:cstheme="minorHAnsi"/>
          <w:b/>
          <w:sz w:val="26"/>
          <w:szCs w:val="26"/>
          <w:lang w:val="nl-BE"/>
        </w:rPr>
      </w:pPr>
    </w:p>
    <w:p w14:paraId="31F683E9" w14:textId="7002169B" w:rsidR="0036372F" w:rsidRDefault="00606C36" w:rsidP="00D645A5">
      <w:pPr>
        <w:pBdr>
          <w:bottom w:val="single" w:sz="6" w:space="1" w:color="auto"/>
        </w:pBdr>
        <w:rPr>
          <w:rFonts w:cstheme="minorHAnsi"/>
          <w:b/>
          <w:sz w:val="26"/>
          <w:szCs w:val="26"/>
          <w:lang w:val="nl-BE"/>
        </w:rPr>
      </w:pPr>
      <w:r w:rsidRPr="00816514">
        <w:rPr>
          <w:rFonts w:cstheme="minorHAnsi"/>
          <w:b/>
          <w:sz w:val="26"/>
          <w:szCs w:val="26"/>
          <w:lang w:val="nl-BE"/>
        </w:rPr>
        <w:lastRenderedPageBreak/>
        <w:t xml:space="preserve">Voorstelling </w:t>
      </w:r>
      <w:r w:rsidR="001304B3">
        <w:rPr>
          <w:rFonts w:cstheme="minorHAnsi"/>
          <w:b/>
          <w:sz w:val="26"/>
          <w:szCs w:val="26"/>
          <w:lang w:val="nl-BE"/>
        </w:rPr>
        <w:t>zorgeenheid</w:t>
      </w:r>
    </w:p>
    <w:p w14:paraId="2275824A" w14:textId="77777777" w:rsidR="00714BCF" w:rsidRDefault="00050369" w:rsidP="00912EEF">
      <w:pPr>
        <w:pStyle w:val="Lijstalinea"/>
        <w:numPr>
          <w:ilvl w:val="0"/>
          <w:numId w:val="2"/>
        </w:numPr>
        <w:rPr>
          <w:rFonts w:cstheme="minorHAnsi"/>
          <w:b/>
          <w:sz w:val="24"/>
          <w:szCs w:val="24"/>
          <w:u w:val="single"/>
          <w:lang w:val="nl-BE"/>
        </w:rPr>
      </w:pPr>
      <w:r w:rsidRPr="00816514">
        <w:rPr>
          <w:rFonts w:cstheme="minorHAnsi"/>
          <w:b/>
          <w:sz w:val="24"/>
          <w:szCs w:val="24"/>
          <w:u w:val="single"/>
          <w:lang w:val="nl-BE"/>
        </w:rPr>
        <w:t>Visie</w:t>
      </w:r>
    </w:p>
    <w:p w14:paraId="7847CBA6" w14:textId="0F60B137" w:rsidR="00714BCF" w:rsidRPr="00BF2BE3" w:rsidRDefault="00714BCF" w:rsidP="00714BCF">
      <w:pPr>
        <w:rPr>
          <w:rFonts w:cstheme="minorHAnsi"/>
          <w:bCs/>
          <w:lang w:val="nl-BE"/>
        </w:rPr>
      </w:pPr>
      <w:r w:rsidRPr="00BF2BE3">
        <w:rPr>
          <w:rFonts w:cstheme="minorHAnsi"/>
          <w:bCs/>
          <w:lang w:val="nl-BE"/>
        </w:rPr>
        <w:t>1.1</w:t>
      </w:r>
      <w:r w:rsidRPr="00BF2BE3">
        <w:rPr>
          <w:rFonts w:cstheme="minorHAnsi"/>
          <w:bCs/>
          <w:lang w:val="nl-BE"/>
        </w:rPr>
        <w:tab/>
        <w:t>Missie</w:t>
      </w:r>
    </w:p>
    <w:p w14:paraId="755C9025" w14:textId="0E516DA2" w:rsidR="00714BCF" w:rsidRPr="00BF2BE3" w:rsidRDefault="00714BCF" w:rsidP="00714BCF">
      <w:pPr>
        <w:rPr>
          <w:rFonts w:cstheme="minorHAnsi"/>
          <w:bCs/>
          <w:lang w:val="nl-BE"/>
        </w:rPr>
      </w:pPr>
      <w:r w:rsidRPr="00BF2BE3">
        <w:rPr>
          <w:rFonts w:cstheme="minorHAnsi"/>
          <w:bCs/>
          <w:lang w:val="nl-BE"/>
        </w:rPr>
        <w:t>Het Forensisch cluster van OPZC Rekem heeft een zorgaanbod voor één heel specifieke doelgroep, namelijk mannen met een interneringsstatuut tijdens hun observatie-, behandel-, begeleidings- en/of resocialisatietraject.</w:t>
      </w:r>
    </w:p>
    <w:p w14:paraId="64E78923" w14:textId="77777777" w:rsidR="00113527" w:rsidRPr="00BF2BE3" w:rsidRDefault="00113527" w:rsidP="00714BCF">
      <w:pPr>
        <w:rPr>
          <w:rFonts w:cstheme="minorHAnsi"/>
          <w:bCs/>
          <w:lang w:val="nl-BE"/>
        </w:rPr>
      </w:pPr>
    </w:p>
    <w:p w14:paraId="01AFFCB3" w14:textId="32BF7B0B" w:rsidR="00113527" w:rsidRPr="00BF2BE3" w:rsidRDefault="00714BCF" w:rsidP="00714BCF">
      <w:pPr>
        <w:rPr>
          <w:rFonts w:cstheme="minorHAnsi"/>
          <w:bCs/>
          <w:lang w:val="nl-BE"/>
        </w:rPr>
      </w:pPr>
      <w:r w:rsidRPr="00BF2BE3">
        <w:rPr>
          <w:rFonts w:cstheme="minorHAnsi"/>
          <w:bCs/>
          <w:lang w:val="nl-BE"/>
        </w:rPr>
        <w:t>1.2</w:t>
      </w:r>
      <w:r w:rsidRPr="00BF2BE3">
        <w:rPr>
          <w:rFonts w:cstheme="minorHAnsi"/>
          <w:bCs/>
          <w:lang w:val="nl-BE"/>
        </w:rPr>
        <w:tab/>
        <w:t>Visie</w:t>
      </w:r>
    </w:p>
    <w:p w14:paraId="3C75495B" w14:textId="77777777" w:rsidR="00714BCF" w:rsidRPr="00BF2BE3" w:rsidRDefault="00714BCF" w:rsidP="00714BCF">
      <w:pPr>
        <w:rPr>
          <w:rFonts w:cstheme="minorHAnsi"/>
          <w:bCs/>
          <w:lang w:val="nl-BE"/>
        </w:rPr>
      </w:pPr>
      <w:r w:rsidRPr="00BF2BE3">
        <w:rPr>
          <w:rFonts w:cstheme="minorHAnsi"/>
          <w:bCs/>
          <w:lang w:val="nl-BE"/>
        </w:rPr>
        <w:t xml:space="preserve">Om onze missie vorm te geven willen we zorgvragers: </w:t>
      </w:r>
    </w:p>
    <w:p w14:paraId="5D1DB315" w14:textId="77777777" w:rsidR="00714BCF" w:rsidRPr="00BF2BE3" w:rsidRDefault="00714BCF" w:rsidP="00912EEF">
      <w:pPr>
        <w:pStyle w:val="Lijstalinea"/>
        <w:numPr>
          <w:ilvl w:val="0"/>
          <w:numId w:val="17"/>
        </w:numPr>
        <w:rPr>
          <w:rFonts w:cstheme="minorHAnsi"/>
          <w:bCs/>
          <w:lang w:val="nl-BE"/>
        </w:rPr>
      </w:pPr>
      <w:r w:rsidRPr="00BF2BE3">
        <w:rPr>
          <w:rFonts w:cstheme="minorHAnsi"/>
          <w:bCs/>
          <w:lang w:val="nl-BE"/>
        </w:rPr>
        <w:t xml:space="preserve"> ondersteunen in het omgaan met hun kwetsbaarheid (delictrisico’s), </w:t>
      </w:r>
    </w:p>
    <w:p w14:paraId="7C21B5E7" w14:textId="77777777" w:rsidR="00714BCF" w:rsidRPr="00BF2BE3" w:rsidRDefault="00714BCF" w:rsidP="00912EEF">
      <w:pPr>
        <w:pStyle w:val="Lijstalinea"/>
        <w:numPr>
          <w:ilvl w:val="0"/>
          <w:numId w:val="17"/>
        </w:numPr>
        <w:rPr>
          <w:rFonts w:cstheme="minorHAnsi"/>
          <w:bCs/>
          <w:lang w:val="nl-BE"/>
        </w:rPr>
      </w:pPr>
      <w:r w:rsidRPr="00BF2BE3">
        <w:rPr>
          <w:rFonts w:cstheme="minorHAnsi"/>
          <w:bCs/>
          <w:lang w:val="nl-BE"/>
        </w:rPr>
        <w:t xml:space="preserve">versterken in hun eigen kracht, </w:t>
      </w:r>
    </w:p>
    <w:p w14:paraId="4C13386F" w14:textId="77777777" w:rsidR="00714BCF" w:rsidRPr="00BF2BE3" w:rsidRDefault="00714BCF" w:rsidP="00912EEF">
      <w:pPr>
        <w:pStyle w:val="Lijstalinea"/>
        <w:numPr>
          <w:ilvl w:val="0"/>
          <w:numId w:val="17"/>
        </w:numPr>
        <w:rPr>
          <w:rFonts w:cstheme="minorHAnsi"/>
          <w:bCs/>
          <w:lang w:val="nl-BE"/>
        </w:rPr>
      </w:pPr>
      <w:r w:rsidRPr="00BF2BE3">
        <w:rPr>
          <w:rFonts w:cstheme="minorHAnsi"/>
          <w:bCs/>
          <w:lang w:val="nl-BE"/>
        </w:rPr>
        <w:t xml:space="preserve">coachen in: </w:t>
      </w:r>
    </w:p>
    <w:p w14:paraId="58E49630" w14:textId="77777777" w:rsidR="00714BCF" w:rsidRPr="00BF2BE3" w:rsidRDefault="00714BCF" w:rsidP="00912EEF">
      <w:pPr>
        <w:pStyle w:val="Lijstalinea"/>
        <w:numPr>
          <w:ilvl w:val="1"/>
          <w:numId w:val="17"/>
        </w:numPr>
        <w:rPr>
          <w:rFonts w:cstheme="minorHAnsi"/>
          <w:bCs/>
          <w:lang w:val="nl-BE"/>
        </w:rPr>
      </w:pPr>
      <w:r w:rsidRPr="00BF2BE3">
        <w:rPr>
          <w:rFonts w:cstheme="minorHAnsi"/>
          <w:bCs/>
          <w:lang w:val="nl-BE"/>
        </w:rPr>
        <w:t xml:space="preserve">het met succes en naar tevredenheid wonen en werken, </w:t>
      </w:r>
    </w:p>
    <w:p w14:paraId="368DCEFF" w14:textId="77777777" w:rsidR="00714BCF" w:rsidRPr="00BF2BE3" w:rsidRDefault="00714BCF" w:rsidP="00912EEF">
      <w:pPr>
        <w:pStyle w:val="Lijstalinea"/>
        <w:numPr>
          <w:ilvl w:val="1"/>
          <w:numId w:val="17"/>
        </w:numPr>
        <w:rPr>
          <w:rFonts w:cstheme="minorHAnsi"/>
          <w:bCs/>
          <w:lang w:val="nl-BE"/>
        </w:rPr>
      </w:pPr>
      <w:r w:rsidRPr="00BF2BE3">
        <w:rPr>
          <w:rFonts w:cstheme="minorHAnsi"/>
          <w:bCs/>
          <w:lang w:val="nl-BE"/>
        </w:rPr>
        <w:t xml:space="preserve">het zoeken, starten en volhouden van dagbesteding en vrije tijdsbesteding, </w:t>
      </w:r>
    </w:p>
    <w:p w14:paraId="553F02A5" w14:textId="3ECC16A7" w:rsidR="00714BCF" w:rsidRPr="00BF2BE3" w:rsidRDefault="00714BCF" w:rsidP="00912EEF">
      <w:pPr>
        <w:pStyle w:val="Lijstalinea"/>
        <w:numPr>
          <w:ilvl w:val="1"/>
          <w:numId w:val="17"/>
        </w:numPr>
        <w:rPr>
          <w:rFonts w:cstheme="minorHAnsi"/>
          <w:bCs/>
          <w:lang w:val="nl-BE"/>
        </w:rPr>
      </w:pPr>
      <w:r w:rsidRPr="00BF2BE3">
        <w:rPr>
          <w:rFonts w:cstheme="minorHAnsi"/>
          <w:bCs/>
          <w:lang w:val="nl-BE"/>
        </w:rPr>
        <w:t xml:space="preserve">het opbouwen en/of onderhouden van positieve sociale en familiecontacten. </w:t>
      </w:r>
    </w:p>
    <w:p w14:paraId="7C81A43B" w14:textId="77777777" w:rsidR="00714BCF" w:rsidRPr="00BF2BE3" w:rsidRDefault="00714BCF" w:rsidP="00714BCF">
      <w:pPr>
        <w:rPr>
          <w:rFonts w:cstheme="minorHAnsi"/>
          <w:bCs/>
          <w:lang w:val="nl-BE"/>
        </w:rPr>
      </w:pPr>
      <w:r w:rsidRPr="00BF2BE3">
        <w:rPr>
          <w:rFonts w:cstheme="minorHAnsi"/>
          <w:bCs/>
          <w:lang w:val="nl-BE"/>
        </w:rPr>
        <w:t xml:space="preserve">Deze ondersteuning bieden we in een omgeving zo dicht mogelijk bij de eigen keuze van de cliënt, met zoveel autonomie en zo weinig professionele hulp als mogelijk. Belangrijke (familiale) naasten worden zoveel mogelijk betrokken in het hulpverleningstraject . </w:t>
      </w:r>
    </w:p>
    <w:p w14:paraId="0260AF09" w14:textId="77777777" w:rsidR="00714BCF" w:rsidRPr="00BF2BE3" w:rsidRDefault="00714BCF" w:rsidP="00714BCF">
      <w:pPr>
        <w:rPr>
          <w:rFonts w:cstheme="minorHAnsi"/>
          <w:bCs/>
          <w:lang w:val="nl-BE"/>
        </w:rPr>
      </w:pPr>
      <w:r w:rsidRPr="00BF2BE3">
        <w:rPr>
          <w:rFonts w:cstheme="minorHAnsi"/>
          <w:bCs/>
          <w:lang w:val="nl-BE"/>
        </w:rPr>
        <w:t xml:space="preserve">Niet enkel de nauwe samenwerking met de cliënt en zijn netwerk zijn van belang. Waar nodig doen we ook beroep op interne en externe zorgpartners. We streven daarbij naar een gezamenlijk gedragen traject waarin professionele kennis en ervaringen van de cliënt en zijn netwerk gecombineerd worden en elkaar aanvullen. </w:t>
      </w:r>
    </w:p>
    <w:p w14:paraId="3BD5C07E" w14:textId="577E20AA" w:rsidR="00714BCF" w:rsidRPr="00BF2BE3" w:rsidRDefault="00714BCF" w:rsidP="00714BCF">
      <w:pPr>
        <w:rPr>
          <w:rFonts w:cstheme="minorHAnsi"/>
          <w:bCs/>
          <w:lang w:val="nl-BE"/>
        </w:rPr>
      </w:pPr>
      <w:r w:rsidRPr="00BF2BE3">
        <w:rPr>
          <w:rFonts w:cstheme="minorHAnsi"/>
          <w:bCs/>
          <w:lang w:val="nl-BE"/>
        </w:rPr>
        <w:t>We baseren ons op methodieken en modellen die wetenschappelijk onderbouwd zijn en waarvan aangetoond is dat ze, in functie van het voorkomen van een (nieuw) delict, effectief zijn.</w:t>
      </w:r>
    </w:p>
    <w:p w14:paraId="1CB7F819" w14:textId="7D36F7BC" w:rsidR="00113527" w:rsidRPr="00BF2BE3" w:rsidRDefault="00113527" w:rsidP="00714BCF">
      <w:pPr>
        <w:rPr>
          <w:rFonts w:cstheme="minorHAnsi"/>
          <w:bCs/>
          <w:lang w:val="nl-BE"/>
        </w:rPr>
      </w:pPr>
    </w:p>
    <w:p w14:paraId="40CADC09" w14:textId="41681F1C" w:rsidR="004D44C2" w:rsidRPr="00BF2BE3" w:rsidRDefault="004D44C2" w:rsidP="00714BCF">
      <w:pPr>
        <w:rPr>
          <w:rFonts w:cstheme="minorHAnsi"/>
          <w:bCs/>
          <w:lang w:val="nl-BE"/>
        </w:rPr>
      </w:pPr>
    </w:p>
    <w:p w14:paraId="527E46D8" w14:textId="5170A5DC" w:rsidR="004D44C2" w:rsidRDefault="004D44C2" w:rsidP="00714BCF">
      <w:pPr>
        <w:rPr>
          <w:rFonts w:cstheme="minorHAnsi"/>
          <w:bCs/>
          <w:sz w:val="24"/>
          <w:szCs w:val="24"/>
          <w:lang w:val="nl-BE"/>
        </w:rPr>
      </w:pPr>
    </w:p>
    <w:p w14:paraId="6997B725" w14:textId="7C59F88E" w:rsidR="004D44C2" w:rsidRDefault="004D44C2" w:rsidP="00714BCF">
      <w:pPr>
        <w:rPr>
          <w:rFonts w:cstheme="minorHAnsi"/>
          <w:bCs/>
          <w:sz w:val="24"/>
          <w:szCs w:val="24"/>
          <w:lang w:val="nl-BE"/>
        </w:rPr>
      </w:pPr>
    </w:p>
    <w:p w14:paraId="22A151EE" w14:textId="21D0D222" w:rsidR="004D44C2" w:rsidRDefault="004D44C2" w:rsidP="00714BCF">
      <w:pPr>
        <w:rPr>
          <w:rFonts w:cstheme="minorHAnsi"/>
          <w:bCs/>
          <w:sz w:val="24"/>
          <w:szCs w:val="24"/>
          <w:lang w:val="nl-BE"/>
        </w:rPr>
      </w:pPr>
    </w:p>
    <w:p w14:paraId="631A1E71" w14:textId="3004A889" w:rsidR="004D44C2" w:rsidRDefault="004D44C2" w:rsidP="00714BCF">
      <w:pPr>
        <w:rPr>
          <w:rFonts w:cstheme="minorHAnsi"/>
          <w:bCs/>
          <w:sz w:val="24"/>
          <w:szCs w:val="24"/>
          <w:lang w:val="nl-BE"/>
        </w:rPr>
      </w:pPr>
    </w:p>
    <w:p w14:paraId="3DC25E4B" w14:textId="64A84ADF" w:rsidR="00BF2BE3" w:rsidRDefault="00BF2BE3" w:rsidP="00714BCF">
      <w:pPr>
        <w:rPr>
          <w:rFonts w:cstheme="minorHAnsi"/>
          <w:bCs/>
          <w:sz w:val="24"/>
          <w:szCs w:val="24"/>
          <w:lang w:val="nl-BE"/>
        </w:rPr>
      </w:pPr>
    </w:p>
    <w:p w14:paraId="274D2EDF" w14:textId="77777777" w:rsidR="00BF2BE3" w:rsidRDefault="00BF2BE3" w:rsidP="00714BCF">
      <w:pPr>
        <w:rPr>
          <w:rFonts w:cstheme="minorHAnsi"/>
          <w:bCs/>
          <w:sz w:val="24"/>
          <w:szCs w:val="24"/>
          <w:lang w:val="nl-BE"/>
        </w:rPr>
      </w:pPr>
    </w:p>
    <w:p w14:paraId="5E3AC5C0" w14:textId="0FC15010" w:rsidR="004D44C2" w:rsidRDefault="004D44C2" w:rsidP="00714BCF">
      <w:pPr>
        <w:rPr>
          <w:rFonts w:cstheme="minorHAnsi"/>
          <w:bCs/>
          <w:sz w:val="24"/>
          <w:szCs w:val="24"/>
          <w:lang w:val="nl-BE"/>
        </w:rPr>
      </w:pPr>
    </w:p>
    <w:p w14:paraId="06292C37" w14:textId="7491E882" w:rsidR="004D44C2" w:rsidRDefault="004D44C2" w:rsidP="00714BCF">
      <w:pPr>
        <w:rPr>
          <w:rFonts w:cstheme="minorHAnsi"/>
          <w:bCs/>
          <w:sz w:val="24"/>
          <w:szCs w:val="24"/>
          <w:lang w:val="nl-BE"/>
        </w:rPr>
      </w:pPr>
    </w:p>
    <w:p w14:paraId="784C9980" w14:textId="0B7B352B" w:rsidR="004D44C2" w:rsidRPr="00714BCF" w:rsidRDefault="004D44C2" w:rsidP="00714BCF">
      <w:pPr>
        <w:rPr>
          <w:rFonts w:cstheme="minorHAnsi"/>
          <w:bCs/>
          <w:sz w:val="24"/>
          <w:szCs w:val="24"/>
          <w:lang w:val="nl-BE"/>
        </w:rPr>
      </w:pPr>
    </w:p>
    <w:p w14:paraId="2D2C03F4" w14:textId="08FE3104" w:rsidR="00D844FA" w:rsidRDefault="00714BCF" w:rsidP="00912EEF">
      <w:pPr>
        <w:pStyle w:val="Lijstalinea"/>
        <w:numPr>
          <w:ilvl w:val="0"/>
          <w:numId w:val="2"/>
        </w:numPr>
        <w:rPr>
          <w:rFonts w:cstheme="minorHAnsi"/>
          <w:b/>
          <w:sz w:val="24"/>
          <w:szCs w:val="24"/>
          <w:u w:val="single"/>
          <w:lang w:val="nl-BE"/>
        </w:rPr>
      </w:pPr>
      <w:r>
        <w:rPr>
          <w:rFonts w:cstheme="minorHAnsi"/>
          <w:b/>
          <w:sz w:val="24"/>
          <w:szCs w:val="24"/>
          <w:u w:val="single"/>
          <w:lang w:val="nl-BE"/>
        </w:rPr>
        <w:t>Doelgroep</w:t>
      </w:r>
    </w:p>
    <w:p w14:paraId="3B0165C4" w14:textId="77777777" w:rsidR="00B536B8" w:rsidRDefault="00B536B8" w:rsidP="00B536B8">
      <w:pPr>
        <w:spacing w:line="276" w:lineRule="auto"/>
        <w:jc w:val="both"/>
      </w:pPr>
      <w:r w:rsidRPr="00310F25">
        <w:t xml:space="preserve">Forensische zorg 1B bevindt zich op de campus gelegen in Rekem. Er zijn 34 bedden ter beschikking verspreid over 2 groepen, de persoonlijke kamers liggen op de eerste verdieping van het gebouw. </w:t>
      </w:r>
    </w:p>
    <w:p w14:paraId="0D4BBD1E" w14:textId="7756B36F" w:rsidR="00B536B8" w:rsidRPr="00B536B8" w:rsidRDefault="00B536B8" w:rsidP="00B536B8">
      <w:pPr>
        <w:spacing w:line="276" w:lineRule="auto"/>
        <w:jc w:val="both"/>
      </w:pPr>
      <w:r w:rsidRPr="00310F25">
        <w:t>De leefgroepen liggen op de benedenverdieping en het verpleeglokaal ligt centraal tussen de twee groepen.</w:t>
      </w:r>
    </w:p>
    <w:p w14:paraId="69492A74" w14:textId="7D749E58" w:rsidR="00113527" w:rsidRDefault="00B536B8" w:rsidP="00B536B8">
      <w:pPr>
        <w:spacing w:after="200" w:line="276" w:lineRule="auto"/>
        <w:rPr>
          <w:rFonts w:eastAsia="Calibri"/>
          <w:lang w:val="nl-BE"/>
        </w:rPr>
      </w:pPr>
      <w:r w:rsidRPr="00310F25">
        <w:rPr>
          <w:rFonts w:eastAsia="Calibri"/>
          <w:lang w:val="nl-BE"/>
        </w:rPr>
        <w:t xml:space="preserve">Onze </w:t>
      </w:r>
      <w:r w:rsidRPr="00B536B8">
        <w:rPr>
          <w:rFonts w:eastAsia="Calibri"/>
          <w:u w:val="single"/>
          <w:lang w:val="nl-BE"/>
        </w:rPr>
        <w:t>doelgroep</w:t>
      </w:r>
      <w:r w:rsidRPr="00310F25">
        <w:rPr>
          <w:rFonts w:eastAsia="Calibri"/>
          <w:lang w:val="nl-BE"/>
        </w:rPr>
        <w:t xml:space="preserve"> bestaat uit volwassen mannen. Zij hebben een interneringsstatuut en mogelijks een psychiatrische problematiek.</w:t>
      </w:r>
    </w:p>
    <w:p w14:paraId="7DEB97F7" w14:textId="77777777" w:rsidR="004D44C2" w:rsidRPr="00310F25" w:rsidRDefault="004D44C2" w:rsidP="00B536B8">
      <w:pPr>
        <w:spacing w:after="200" w:line="276" w:lineRule="auto"/>
        <w:rPr>
          <w:rFonts w:eastAsia="Calibri"/>
          <w:lang w:val="nl-BE"/>
        </w:rPr>
      </w:pPr>
    </w:p>
    <w:tbl>
      <w:tblPr>
        <w:tblStyle w:val="Tabelraster1"/>
        <w:tblW w:w="0" w:type="auto"/>
        <w:tblInd w:w="392" w:type="dxa"/>
        <w:tblLook w:val="04A0" w:firstRow="1" w:lastRow="0" w:firstColumn="1" w:lastColumn="0" w:noHBand="0" w:noVBand="1"/>
      </w:tblPr>
      <w:tblGrid>
        <w:gridCol w:w="4475"/>
        <w:gridCol w:w="4195"/>
      </w:tblGrid>
      <w:tr w:rsidR="00B536B8" w:rsidRPr="00B536B8" w14:paraId="22EFA31E" w14:textId="77777777" w:rsidTr="00714BCF">
        <w:trPr>
          <w:trHeight w:val="430"/>
        </w:trPr>
        <w:tc>
          <w:tcPr>
            <w:tcW w:w="4475" w:type="dxa"/>
            <w:shd w:val="clear" w:color="auto" w:fill="D9D9D9"/>
          </w:tcPr>
          <w:p w14:paraId="4FA9EC0A" w14:textId="77777777" w:rsidR="00B536B8" w:rsidRPr="004D44C2" w:rsidRDefault="00B536B8" w:rsidP="00B536B8">
            <w:pPr>
              <w:widowControl w:val="0"/>
              <w:autoSpaceDE w:val="0"/>
              <w:autoSpaceDN w:val="0"/>
              <w:jc w:val="center"/>
              <w:rPr>
                <w:rFonts w:asciiTheme="minorHAnsi" w:eastAsia="Calibri" w:hAnsiTheme="minorHAnsi" w:cstheme="minorHAnsi"/>
                <w:b/>
                <w:sz w:val="22"/>
              </w:rPr>
            </w:pPr>
            <w:r w:rsidRPr="004D44C2">
              <w:rPr>
                <w:rFonts w:asciiTheme="minorHAnsi" w:eastAsia="Calibri" w:hAnsiTheme="minorHAnsi" w:cstheme="minorHAnsi"/>
                <w:b/>
                <w:sz w:val="22"/>
              </w:rPr>
              <w:t>Inclusiecriteria</w:t>
            </w:r>
          </w:p>
        </w:tc>
        <w:tc>
          <w:tcPr>
            <w:tcW w:w="4195" w:type="dxa"/>
            <w:shd w:val="clear" w:color="auto" w:fill="D9D9D9"/>
          </w:tcPr>
          <w:p w14:paraId="44D10D14" w14:textId="77777777" w:rsidR="00B536B8" w:rsidRPr="004D44C2" w:rsidRDefault="00B536B8" w:rsidP="00B536B8">
            <w:pPr>
              <w:widowControl w:val="0"/>
              <w:autoSpaceDE w:val="0"/>
              <w:autoSpaceDN w:val="0"/>
              <w:jc w:val="center"/>
              <w:rPr>
                <w:rFonts w:asciiTheme="minorHAnsi" w:eastAsia="Calibri" w:hAnsiTheme="minorHAnsi" w:cstheme="minorHAnsi"/>
                <w:b/>
                <w:sz w:val="22"/>
              </w:rPr>
            </w:pPr>
            <w:r w:rsidRPr="004D44C2">
              <w:rPr>
                <w:rFonts w:asciiTheme="minorHAnsi" w:eastAsia="Calibri" w:hAnsiTheme="minorHAnsi" w:cstheme="minorHAnsi"/>
                <w:b/>
                <w:sz w:val="22"/>
              </w:rPr>
              <w:t>Exclusiecriteria</w:t>
            </w:r>
          </w:p>
        </w:tc>
      </w:tr>
      <w:tr w:rsidR="00B536B8" w:rsidRPr="00B536B8" w14:paraId="40CDC10F" w14:textId="77777777" w:rsidTr="00714BCF">
        <w:trPr>
          <w:trHeight w:val="4862"/>
        </w:trPr>
        <w:tc>
          <w:tcPr>
            <w:tcW w:w="4475" w:type="dxa"/>
          </w:tcPr>
          <w:p w14:paraId="5E516A1F" w14:textId="77777777" w:rsidR="00B536B8" w:rsidRPr="004D44C2" w:rsidRDefault="00B536B8" w:rsidP="00B536B8">
            <w:pPr>
              <w:widowControl w:val="0"/>
              <w:autoSpaceDE w:val="0"/>
              <w:autoSpaceDN w:val="0"/>
              <w:ind w:left="720"/>
              <w:contextualSpacing/>
              <w:rPr>
                <w:rFonts w:asciiTheme="minorHAnsi" w:eastAsia="Calibri" w:hAnsiTheme="minorHAnsi" w:cstheme="minorHAnsi"/>
                <w:color w:val="000000"/>
                <w:sz w:val="22"/>
              </w:rPr>
            </w:pPr>
          </w:p>
          <w:p w14:paraId="74611840"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eastAsia="Calibri" w:hAnsiTheme="minorHAnsi" w:cstheme="minorHAnsi"/>
                <w:color w:val="000000"/>
                <w:sz w:val="22"/>
              </w:rPr>
              <w:t>Significante beperking in adaptief gedrag: conceptuele, sociale en praktische vaardigheden</w:t>
            </w:r>
          </w:p>
          <w:p w14:paraId="4BEC4C28"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eastAsia="Calibri" w:hAnsiTheme="minorHAnsi" w:cstheme="minorHAnsi"/>
                <w:color w:val="000000"/>
                <w:sz w:val="22"/>
              </w:rPr>
              <w:t>Alle delicten</w:t>
            </w:r>
          </w:p>
          <w:p w14:paraId="43326C94"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eastAsia="Calibri" w:hAnsiTheme="minorHAnsi" w:cstheme="minorHAnsi"/>
                <w:color w:val="000000"/>
                <w:sz w:val="22"/>
              </w:rPr>
              <w:t>Een behandelperspectief hebben</w:t>
            </w:r>
          </w:p>
          <w:p w14:paraId="007C3FA3"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hAnsiTheme="minorHAnsi" w:cstheme="minorHAnsi"/>
                <w:color w:val="000000"/>
                <w:sz w:val="22"/>
              </w:rPr>
              <w:t xml:space="preserve">De </w:t>
            </w:r>
            <w:r w:rsidRPr="004D44C2">
              <w:rPr>
                <w:rFonts w:ascii="Calibri" w:eastAsiaTheme="minorHAnsi" w:hAnsi="Calibri" w:cs="Calibri"/>
                <w:sz w:val="22"/>
                <w:szCs w:val="22"/>
                <w:lang w:val="nl-NL" w:eastAsia="en-US"/>
              </w:rPr>
              <w:t>zorgvrager</w:t>
            </w:r>
            <w:r w:rsidRPr="004D44C2">
              <w:rPr>
                <w:rFonts w:asciiTheme="minorHAnsi" w:hAnsiTheme="minorHAnsi" w:cstheme="minorHAnsi"/>
                <w:color w:val="000000"/>
                <w:sz w:val="22"/>
              </w:rPr>
              <w:t xml:space="preserve"> vertoont een minimum aan behandelbereidheid of motivatie. Het verblijf op de zorgeenheid is niet vrijblijvend, het mag voor de zorgvrager niet gewoon de kortste en de gemakkelijkste weg naar de vrijheid betekenen;</w:t>
            </w:r>
          </w:p>
          <w:p w14:paraId="39A209D6"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hAnsiTheme="minorHAnsi" w:cstheme="minorHAnsi"/>
                <w:color w:val="000000"/>
                <w:sz w:val="22"/>
              </w:rPr>
              <w:t>De zorgvrager moet  zich akkoord verklaren zijn inkomen te laten beheren door vzw patiënten goederenbeheer in OPZC Rekem;</w:t>
            </w:r>
          </w:p>
          <w:p w14:paraId="1860245F"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hAnsiTheme="minorHAnsi" w:cstheme="minorHAnsi"/>
                <w:color w:val="000000"/>
                <w:sz w:val="22"/>
              </w:rPr>
              <w:t>De zorgvrager gaat akkoord met het zorgeenheidsreglement;</w:t>
            </w:r>
          </w:p>
          <w:p w14:paraId="3B601658" w14:textId="77777777" w:rsidR="00B536B8" w:rsidRPr="004D44C2" w:rsidRDefault="00B536B8" w:rsidP="00912EEF">
            <w:pPr>
              <w:widowControl w:val="0"/>
              <w:numPr>
                <w:ilvl w:val="0"/>
                <w:numId w:val="15"/>
              </w:numPr>
              <w:autoSpaceDE w:val="0"/>
              <w:autoSpaceDN w:val="0"/>
              <w:contextualSpacing/>
              <w:rPr>
                <w:rFonts w:asciiTheme="minorHAnsi" w:eastAsia="Calibri" w:hAnsiTheme="minorHAnsi" w:cstheme="minorHAnsi"/>
                <w:color w:val="000000"/>
                <w:sz w:val="22"/>
              </w:rPr>
            </w:pPr>
            <w:r w:rsidRPr="004D44C2">
              <w:rPr>
                <w:rFonts w:asciiTheme="minorHAnsi" w:eastAsia="Calibri" w:hAnsiTheme="minorHAnsi" w:cstheme="minorHAnsi"/>
                <w:color w:val="000000"/>
                <w:sz w:val="22"/>
              </w:rPr>
              <w:t>De zorgvrager heeft een profiel dat past binnen de setting van een medium security.</w:t>
            </w:r>
          </w:p>
          <w:p w14:paraId="704612E5" w14:textId="77777777" w:rsidR="00B536B8" w:rsidRPr="004D44C2" w:rsidRDefault="00B536B8" w:rsidP="00B536B8">
            <w:pPr>
              <w:widowControl w:val="0"/>
              <w:autoSpaceDE w:val="0"/>
              <w:autoSpaceDN w:val="0"/>
              <w:contextualSpacing/>
              <w:rPr>
                <w:rFonts w:asciiTheme="minorHAnsi" w:eastAsia="Calibri" w:hAnsiTheme="minorHAnsi" w:cstheme="minorHAnsi"/>
                <w:color w:val="000000"/>
                <w:sz w:val="22"/>
              </w:rPr>
            </w:pPr>
          </w:p>
        </w:tc>
        <w:tc>
          <w:tcPr>
            <w:tcW w:w="4195" w:type="dxa"/>
          </w:tcPr>
          <w:p w14:paraId="4B4FCEBB" w14:textId="77777777" w:rsidR="00B536B8" w:rsidRPr="004D44C2" w:rsidRDefault="00B536B8" w:rsidP="00B536B8">
            <w:pPr>
              <w:widowControl w:val="0"/>
              <w:autoSpaceDE w:val="0"/>
              <w:autoSpaceDN w:val="0"/>
              <w:ind w:left="720"/>
              <w:contextualSpacing/>
              <w:rPr>
                <w:rFonts w:asciiTheme="minorHAnsi" w:hAnsiTheme="minorHAnsi" w:cstheme="minorHAnsi"/>
                <w:color w:val="000000"/>
                <w:sz w:val="22"/>
              </w:rPr>
            </w:pPr>
          </w:p>
          <w:p w14:paraId="4FBAB95E" w14:textId="77777777" w:rsidR="00B536B8" w:rsidRPr="004D44C2" w:rsidRDefault="00B536B8" w:rsidP="00912EEF">
            <w:pPr>
              <w:widowControl w:val="0"/>
              <w:numPr>
                <w:ilvl w:val="0"/>
                <w:numId w:val="16"/>
              </w:numPr>
              <w:autoSpaceDE w:val="0"/>
              <w:autoSpaceDN w:val="0"/>
              <w:contextualSpacing/>
              <w:rPr>
                <w:rFonts w:asciiTheme="minorHAnsi" w:hAnsiTheme="minorHAnsi" w:cstheme="minorHAnsi"/>
                <w:color w:val="000000"/>
                <w:sz w:val="22"/>
              </w:rPr>
            </w:pPr>
            <w:r w:rsidRPr="004D44C2">
              <w:rPr>
                <w:rFonts w:asciiTheme="minorHAnsi" w:hAnsiTheme="minorHAnsi" w:cstheme="minorHAnsi"/>
                <w:color w:val="000000"/>
                <w:sz w:val="22"/>
              </w:rPr>
              <w:t>Psychopathie (PCL-R hoger dan 28)</w:t>
            </w:r>
          </w:p>
          <w:p w14:paraId="49663865" w14:textId="77777777" w:rsidR="00B536B8" w:rsidRPr="004D44C2" w:rsidRDefault="00B536B8" w:rsidP="00912EEF">
            <w:pPr>
              <w:widowControl w:val="0"/>
              <w:numPr>
                <w:ilvl w:val="0"/>
                <w:numId w:val="16"/>
              </w:numPr>
              <w:autoSpaceDE w:val="0"/>
              <w:autoSpaceDN w:val="0"/>
              <w:contextualSpacing/>
              <w:rPr>
                <w:rFonts w:asciiTheme="minorHAnsi" w:hAnsiTheme="minorHAnsi" w:cstheme="minorHAnsi"/>
                <w:color w:val="000000"/>
                <w:sz w:val="22"/>
              </w:rPr>
            </w:pPr>
            <w:r w:rsidRPr="004D44C2">
              <w:rPr>
                <w:rFonts w:asciiTheme="minorHAnsi" w:hAnsiTheme="minorHAnsi" w:cstheme="minorHAnsi"/>
                <w:color w:val="000000"/>
                <w:sz w:val="22"/>
              </w:rPr>
              <w:t>Parafilie</w:t>
            </w:r>
          </w:p>
          <w:p w14:paraId="718E4E15" w14:textId="77777777" w:rsidR="00B536B8" w:rsidRPr="004D44C2" w:rsidRDefault="00B536B8" w:rsidP="00912EEF">
            <w:pPr>
              <w:widowControl w:val="0"/>
              <w:numPr>
                <w:ilvl w:val="0"/>
                <w:numId w:val="16"/>
              </w:numPr>
              <w:autoSpaceDE w:val="0"/>
              <w:autoSpaceDN w:val="0"/>
              <w:contextualSpacing/>
              <w:rPr>
                <w:rFonts w:asciiTheme="minorHAnsi" w:hAnsiTheme="minorHAnsi" w:cstheme="minorHAnsi"/>
                <w:color w:val="000000"/>
                <w:sz w:val="22"/>
              </w:rPr>
            </w:pPr>
            <w:r w:rsidRPr="004D44C2">
              <w:rPr>
                <w:rFonts w:asciiTheme="minorHAnsi" w:hAnsiTheme="minorHAnsi" w:cstheme="minorHAnsi"/>
                <w:color w:val="000000"/>
                <w:sz w:val="22"/>
              </w:rPr>
              <w:t>Vrouwen</w:t>
            </w:r>
          </w:p>
          <w:p w14:paraId="7B568232" w14:textId="77777777" w:rsidR="00B536B8" w:rsidRPr="004D44C2" w:rsidRDefault="00B536B8" w:rsidP="00B536B8">
            <w:pPr>
              <w:widowControl w:val="0"/>
              <w:autoSpaceDE w:val="0"/>
              <w:autoSpaceDN w:val="0"/>
              <w:ind w:left="720"/>
              <w:contextualSpacing/>
              <w:rPr>
                <w:rFonts w:asciiTheme="minorHAnsi" w:hAnsiTheme="minorHAnsi" w:cstheme="minorHAnsi"/>
                <w:color w:val="000000"/>
                <w:sz w:val="22"/>
              </w:rPr>
            </w:pPr>
          </w:p>
        </w:tc>
      </w:tr>
    </w:tbl>
    <w:p w14:paraId="6EE6EDC2" w14:textId="77777777" w:rsidR="00113527" w:rsidRDefault="00113527" w:rsidP="00714BCF">
      <w:pPr>
        <w:spacing w:line="276" w:lineRule="auto"/>
        <w:jc w:val="both"/>
        <w:rPr>
          <w:bCs/>
          <w:lang w:val="nl-BE"/>
        </w:rPr>
      </w:pPr>
      <w:bookmarkStart w:id="0" w:name="_Toc144028378"/>
      <w:bookmarkStart w:id="1" w:name="_Toc144032619"/>
      <w:bookmarkStart w:id="2" w:name="_Toc148438405"/>
      <w:bookmarkStart w:id="3" w:name="_Toc148855535"/>
      <w:bookmarkStart w:id="4" w:name="_Toc149119402"/>
      <w:bookmarkStart w:id="5" w:name="_Toc149123859"/>
    </w:p>
    <w:p w14:paraId="40044B4F" w14:textId="1C0EC20C" w:rsidR="00714BCF" w:rsidRPr="004D44C2" w:rsidRDefault="00714BCF" w:rsidP="00714BCF">
      <w:pPr>
        <w:spacing w:line="276" w:lineRule="auto"/>
        <w:jc w:val="both"/>
        <w:rPr>
          <w:rFonts w:ascii="Calibri" w:hAnsi="Calibri" w:cs="Calibri"/>
        </w:rPr>
      </w:pPr>
      <w:r w:rsidRPr="004D44C2">
        <w:rPr>
          <w:rFonts w:ascii="Calibri" w:hAnsi="Calibri" w:cs="Calibri"/>
        </w:rPr>
        <w:t>Zowel wat betreft de inclusiecriteria als  wat betreft de exclusiecriteria is de beoordeling van de aanvraag leidend. Voor onszelf weten we dus dat dit ‘harde’ exclusiecriteria zijn, maar dat wij ten alle tijden kunnen afwijken hiervan, in het geval dat dit als noodzakelijk ingeschat wordt.</w:t>
      </w:r>
      <w:bookmarkEnd w:id="0"/>
      <w:bookmarkEnd w:id="1"/>
      <w:bookmarkEnd w:id="2"/>
      <w:bookmarkEnd w:id="3"/>
      <w:bookmarkEnd w:id="4"/>
      <w:bookmarkEnd w:id="5"/>
      <w:r w:rsidRPr="004D44C2">
        <w:rPr>
          <w:rFonts w:ascii="Calibri" w:hAnsi="Calibri" w:cs="Calibri"/>
        </w:rPr>
        <w:t xml:space="preserve"> </w:t>
      </w:r>
    </w:p>
    <w:p w14:paraId="75678F73" w14:textId="643A6B09" w:rsidR="00B536B8" w:rsidRPr="004D44C2" w:rsidRDefault="00714BCF" w:rsidP="00B536B8">
      <w:pPr>
        <w:spacing w:line="276" w:lineRule="auto"/>
        <w:jc w:val="both"/>
        <w:rPr>
          <w:rFonts w:ascii="Calibri" w:hAnsi="Calibri" w:cs="Calibri"/>
        </w:rPr>
      </w:pPr>
      <w:bookmarkStart w:id="6" w:name="_Toc144028379"/>
      <w:bookmarkStart w:id="7" w:name="_Toc144032620"/>
      <w:bookmarkStart w:id="8" w:name="_Toc148438406"/>
      <w:bookmarkStart w:id="9" w:name="_Toc148855536"/>
      <w:bookmarkStart w:id="10" w:name="_Toc149119403"/>
      <w:bookmarkStart w:id="11" w:name="_Toc149123860"/>
      <w:r w:rsidRPr="004D44C2">
        <w:rPr>
          <w:rFonts w:ascii="Calibri" w:hAnsi="Calibri" w:cs="Calibri"/>
        </w:rPr>
        <w:t xml:space="preserve">De doelgroep wordt verder verdeeld in twee groepen, groep 1 en groep 2. In de groepsverdeling wordt gekeken </w:t>
      </w:r>
      <w:bookmarkEnd w:id="6"/>
      <w:bookmarkEnd w:id="7"/>
      <w:bookmarkEnd w:id="8"/>
      <w:bookmarkEnd w:id="9"/>
      <w:bookmarkEnd w:id="10"/>
      <w:bookmarkEnd w:id="11"/>
      <w:r w:rsidRPr="004D44C2">
        <w:rPr>
          <w:rFonts w:ascii="Calibri" w:hAnsi="Calibri" w:cs="Calibri"/>
        </w:rPr>
        <w:t>naar een aantal kenmerken die omschreven kunnen worden in termen van zelfredzaamheid en de vaardigheid om in een groep te functioneren. Gemeenschappelijk is echter dat het gaat om personen met een interneringsstatuut én een of meerdere vormen van psychopathologie. De loutere aanwezigheid van een persoonlijkheidsstoornis is niet bepalend voor de keuze van de doelgroep.</w:t>
      </w:r>
    </w:p>
    <w:p w14:paraId="35D902BE" w14:textId="4A14BAEF" w:rsidR="004D44C2" w:rsidRPr="00B536B8" w:rsidRDefault="004D44C2" w:rsidP="00B536B8">
      <w:pPr>
        <w:rPr>
          <w:rFonts w:cstheme="minorHAnsi"/>
          <w:b/>
          <w:sz w:val="24"/>
          <w:szCs w:val="24"/>
          <w:u w:val="single"/>
          <w:lang w:val="nl-BE"/>
        </w:rPr>
      </w:pPr>
    </w:p>
    <w:p w14:paraId="7B4EB707" w14:textId="7C79C6E9" w:rsidR="00816514" w:rsidRDefault="001304B3" w:rsidP="00912EEF">
      <w:pPr>
        <w:pStyle w:val="Lijstalinea"/>
        <w:numPr>
          <w:ilvl w:val="0"/>
          <w:numId w:val="2"/>
        </w:numPr>
        <w:rPr>
          <w:rFonts w:cstheme="minorHAnsi"/>
          <w:b/>
          <w:sz w:val="24"/>
          <w:szCs w:val="24"/>
          <w:u w:val="single"/>
          <w:lang w:val="nl-BE"/>
        </w:rPr>
      </w:pPr>
      <w:commentRangeStart w:id="12"/>
      <w:r>
        <w:rPr>
          <w:rFonts w:cstheme="minorHAnsi"/>
          <w:b/>
          <w:sz w:val="24"/>
          <w:szCs w:val="24"/>
          <w:u w:val="single"/>
          <w:lang w:val="nl-BE"/>
        </w:rPr>
        <w:lastRenderedPageBreak/>
        <w:t>Therapeutisch klimaat</w:t>
      </w:r>
      <w:commentRangeEnd w:id="12"/>
      <w:r w:rsidR="00D645A5">
        <w:rPr>
          <w:rStyle w:val="Verwijzingopmerking"/>
        </w:rPr>
        <w:commentReference w:id="12"/>
      </w:r>
    </w:p>
    <w:p w14:paraId="4A8C9B94" w14:textId="1EB276A3" w:rsidR="00714BCF" w:rsidRPr="00714BCF" w:rsidRDefault="00714BCF" w:rsidP="00714BCF">
      <w:pPr>
        <w:rPr>
          <w:rFonts w:cstheme="minorHAnsi"/>
          <w:b/>
          <w:sz w:val="24"/>
          <w:szCs w:val="24"/>
          <w:u w:val="single"/>
          <w:lang w:val="nl-BE"/>
        </w:rPr>
      </w:pPr>
      <w:r>
        <w:rPr>
          <w:noProof/>
          <w:lang w:val="nl-BE" w:eastAsia="nl-BE"/>
        </w:rPr>
        <w:drawing>
          <wp:inline distT="0" distB="0" distL="0" distR="0" wp14:anchorId="3F7E0B47" wp14:editId="4DED84AD">
            <wp:extent cx="4554220" cy="2273935"/>
            <wp:effectExtent l="0" t="0" r="0" b="0"/>
            <wp:docPr id="439329782" name="Afbeelding 2" descr="Afbeelding met hemel, Achterverlichting, schaduw, silhou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29782" name="Afbeelding 2" descr="Afbeelding met hemel, Achterverlichting, schaduw, silhouet&#10;&#10;Door AI gegenereerde inhoud is mogelijk onjuis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4220" cy="2273935"/>
                    </a:xfrm>
                    <a:prstGeom prst="rect">
                      <a:avLst/>
                    </a:prstGeom>
                    <a:noFill/>
                  </pic:spPr>
                </pic:pic>
              </a:graphicData>
            </a:graphic>
          </wp:inline>
        </w:drawing>
      </w:r>
    </w:p>
    <w:p w14:paraId="324C5379" w14:textId="77777777" w:rsidR="00714BCF" w:rsidRPr="00714BCF" w:rsidRDefault="00714BCF" w:rsidP="00912EEF">
      <w:pPr>
        <w:pStyle w:val="Lijstalinea"/>
        <w:numPr>
          <w:ilvl w:val="1"/>
          <w:numId w:val="4"/>
        </w:numPr>
        <w:rPr>
          <w:rFonts w:cstheme="minorHAnsi"/>
          <w:b/>
        </w:rPr>
      </w:pPr>
      <w:r>
        <w:rPr>
          <w:rFonts w:cstheme="minorHAnsi"/>
          <w:b/>
          <w:sz w:val="24"/>
          <w:szCs w:val="24"/>
          <w:lang w:val="nl-BE"/>
        </w:rPr>
        <w:t>Theoretische inspiratie</w:t>
      </w:r>
      <w:bookmarkStart w:id="13" w:name="_Toc148855565"/>
      <w:bookmarkStart w:id="14" w:name="_Toc149119432"/>
      <w:bookmarkStart w:id="15" w:name="_Toc149123889"/>
    </w:p>
    <w:p w14:paraId="2389E62F" w14:textId="77777777" w:rsidR="00714BCF" w:rsidRPr="004D44C2" w:rsidRDefault="00714BCF" w:rsidP="00714BCF">
      <w:pPr>
        <w:rPr>
          <w:rFonts w:ascii="Calibri" w:hAnsi="Calibri" w:cs="Calibri"/>
        </w:rPr>
      </w:pPr>
      <w:r w:rsidRPr="004D44C2">
        <w:rPr>
          <w:rFonts w:ascii="Calibri" w:hAnsi="Calibri" w:cs="Calibri"/>
        </w:rPr>
        <w:t>Met het oog op het verminderen van de kans op een delict wordt een behandeling opgebouwd volgens het RNR-model.</w:t>
      </w:r>
      <w:bookmarkStart w:id="16" w:name="_Toc148855566"/>
      <w:bookmarkStart w:id="17" w:name="_Toc149119433"/>
      <w:bookmarkStart w:id="18" w:name="_Toc149123890"/>
      <w:bookmarkEnd w:id="13"/>
      <w:bookmarkEnd w:id="14"/>
      <w:bookmarkEnd w:id="15"/>
    </w:p>
    <w:p w14:paraId="41370BF6" w14:textId="28A15CC0" w:rsidR="00714BCF" w:rsidRPr="004D44C2" w:rsidRDefault="00714BCF" w:rsidP="00714BCF">
      <w:pPr>
        <w:rPr>
          <w:rFonts w:ascii="Calibri" w:hAnsi="Calibri" w:cs="Calibri"/>
          <w:b/>
        </w:rPr>
      </w:pPr>
      <w:r w:rsidRPr="004D44C2">
        <w:rPr>
          <w:rFonts w:ascii="Calibri" w:hAnsi="Calibri" w:cs="Calibri"/>
        </w:rPr>
        <w:t>Dit model kan begrijpelijk gemaakt worden aan de hand van de 15 richtlijnen, die je terug vind in het forensisch A4-tje</w:t>
      </w:r>
      <w:bookmarkEnd w:id="16"/>
      <w:bookmarkEnd w:id="17"/>
      <w:bookmarkEnd w:id="18"/>
      <w:r w:rsidRPr="004D44C2">
        <w:rPr>
          <w:rFonts w:ascii="Calibri" w:hAnsi="Calibri" w:cs="Calibri"/>
        </w:rPr>
        <w:t xml:space="preserve"> </w:t>
      </w:r>
      <w:r w:rsidRPr="004D44C2">
        <w:rPr>
          <w:rFonts w:ascii="Calibri" w:hAnsi="Calibri" w:cs="Calibri"/>
          <w:i/>
        </w:rPr>
        <w:t>(zie tabblad 6 in de map).</w:t>
      </w:r>
    </w:p>
    <w:p w14:paraId="240E76FC" w14:textId="4AF02CB6" w:rsidR="00604B9C" w:rsidRDefault="00714BCF" w:rsidP="00912EEF">
      <w:pPr>
        <w:pStyle w:val="Lijstalinea"/>
        <w:numPr>
          <w:ilvl w:val="1"/>
          <w:numId w:val="4"/>
        </w:numPr>
        <w:spacing w:before="240" w:line="276" w:lineRule="auto"/>
        <w:rPr>
          <w:rFonts w:ascii="Calibri" w:eastAsia="Calibri" w:hAnsi="Calibri" w:cs="Times New Roman"/>
          <w:b/>
          <w:bCs/>
          <w:sz w:val="24"/>
          <w:szCs w:val="24"/>
          <w:lang w:val="nl-BE"/>
        </w:rPr>
      </w:pPr>
      <w:r>
        <w:rPr>
          <w:rFonts w:ascii="Calibri" w:eastAsia="Calibri" w:hAnsi="Calibri" w:cs="Times New Roman"/>
          <w:b/>
          <w:bCs/>
          <w:sz w:val="24"/>
          <w:szCs w:val="24"/>
          <w:lang w:val="nl-BE"/>
        </w:rPr>
        <w:t>Organisatie van het leefklimaat en de verpleegzorg</w:t>
      </w:r>
    </w:p>
    <w:p w14:paraId="089DB2CB" w14:textId="7320D1FF" w:rsidR="00714BCF" w:rsidRPr="004D44C2" w:rsidRDefault="00714BCF" w:rsidP="00714BCF">
      <w:pPr>
        <w:spacing w:line="276" w:lineRule="auto"/>
        <w:jc w:val="both"/>
        <w:rPr>
          <w:rFonts w:ascii="Calibri" w:hAnsi="Calibri" w:cs="Calibri"/>
        </w:rPr>
      </w:pPr>
      <w:r w:rsidRPr="004D44C2">
        <w:rPr>
          <w:rFonts w:ascii="Calibri" w:hAnsi="Calibri" w:cs="Calibri"/>
        </w:rPr>
        <w:t>We bieden een therapeutisch klimaat dat structuur en voorspelbaarheid en op die manier veiligheid biedt. Een klimaat waarin men samen leeft, waarin men voldoende leersituaties tegen komt om maatschappelijk aanvaardbaar gedrag te oefenen en te leren. Interacties met begeleiding dienen om gericht gedrag- en omgangsvormen te benoemen en waar nodig te sturen.</w:t>
      </w:r>
    </w:p>
    <w:p w14:paraId="24E0D5F6" w14:textId="77777777" w:rsidR="00714BCF" w:rsidRPr="004D44C2" w:rsidRDefault="00714BCF" w:rsidP="00714BCF">
      <w:pPr>
        <w:spacing w:line="276" w:lineRule="auto"/>
        <w:jc w:val="both"/>
        <w:rPr>
          <w:rFonts w:ascii="Calibri" w:hAnsi="Calibri" w:cs="Calibri"/>
        </w:rPr>
      </w:pPr>
      <w:r w:rsidRPr="004D44C2">
        <w:rPr>
          <w:rFonts w:ascii="Calibri" w:hAnsi="Calibri" w:cs="Calibri"/>
        </w:rPr>
        <w:t xml:space="preserve">Er worden allerhande therapiesessies gegeven, per sessie zijn er fiches, het is immers belangrijk dat iedereen weet waarom we een bepaalde sessie geven. </w:t>
      </w:r>
    </w:p>
    <w:p w14:paraId="607D0B64" w14:textId="351B2C97" w:rsidR="00714BCF" w:rsidRPr="004D44C2" w:rsidRDefault="00714BCF" w:rsidP="00714BCF">
      <w:pPr>
        <w:spacing w:line="276" w:lineRule="auto"/>
        <w:jc w:val="both"/>
        <w:rPr>
          <w:rFonts w:ascii="Calibri" w:hAnsi="Calibri" w:cs="Calibri"/>
        </w:rPr>
      </w:pPr>
      <w:r w:rsidRPr="004D44C2">
        <w:rPr>
          <w:rFonts w:ascii="Calibri" w:hAnsi="Calibri" w:cs="Calibri"/>
        </w:rPr>
        <w:t>Meer info kan altijd nagevraagd worden bij de therapeuten.</w:t>
      </w:r>
    </w:p>
    <w:p w14:paraId="6E8A6F33" w14:textId="4FD8E945" w:rsidR="001B4492" w:rsidRDefault="001B4492" w:rsidP="00714BCF">
      <w:pPr>
        <w:spacing w:line="276" w:lineRule="auto"/>
        <w:jc w:val="both"/>
      </w:pPr>
    </w:p>
    <w:p w14:paraId="4F79CBB7" w14:textId="0E89088B" w:rsidR="001B4492" w:rsidRDefault="001B4492" w:rsidP="00714BCF">
      <w:pPr>
        <w:spacing w:line="276" w:lineRule="auto"/>
        <w:jc w:val="both"/>
      </w:pPr>
    </w:p>
    <w:p w14:paraId="3A1986E7" w14:textId="00590D8F" w:rsidR="001B4492" w:rsidRDefault="001B4492" w:rsidP="00714BCF">
      <w:pPr>
        <w:spacing w:line="276" w:lineRule="auto"/>
        <w:jc w:val="both"/>
      </w:pPr>
    </w:p>
    <w:p w14:paraId="7369DEEB" w14:textId="3F99D183" w:rsidR="001B4492" w:rsidRDefault="001B4492" w:rsidP="00714BCF">
      <w:pPr>
        <w:spacing w:line="276" w:lineRule="auto"/>
        <w:jc w:val="both"/>
      </w:pPr>
    </w:p>
    <w:p w14:paraId="0B076549" w14:textId="35C55B11" w:rsidR="001B4492" w:rsidRDefault="001B4492" w:rsidP="00714BCF">
      <w:pPr>
        <w:spacing w:line="276" w:lineRule="auto"/>
        <w:jc w:val="both"/>
      </w:pPr>
    </w:p>
    <w:p w14:paraId="6F4361D5" w14:textId="070D0D3C" w:rsidR="001B4492" w:rsidRDefault="001B4492" w:rsidP="00714BCF">
      <w:pPr>
        <w:spacing w:line="276" w:lineRule="auto"/>
        <w:jc w:val="both"/>
      </w:pPr>
    </w:p>
    <w:p w14:paraId="1AC17D28" w14:textId="0BEB3084" w:rsidR="001B4492" w:rsidRDefault="001B4492" w:rsidP="00714BCF">
      <w:pPr>
        <w:spacing w:line="276" w:lineRule="auto"/>
        <w:jc w:val="both"/>
      </w:pPr>
    </w:p>
    <w:p w14:paraId="58B0E848" w14:textId="15CBF211" w:rsidR="001B4492" w:rsidRDefault="001B4492" w:rsidP="00714BCF">
      <w:pPr>
        <w:spacing w:line="276" w:lineRule="auto"/>
        <w:jc w:val="both"/>
      </w:pPr>
    </w:p>
    <w:p w14:paraId="4C123CD5" w14:textId="72B49C3B" w:rsidR="001B4492" w:rsidRDefault="001B4492" w:rsidP="00714BCF">
      <w:pPr>
        <w:spacing w:line="276" w:lineRule="auto"/>
        <w:jc w:val="both"/>
      </w:pPr>
    </w:p>
    <w:p w14:paraId="2B40414D" w14:textId="21DA6384" w:rsidR="001B4492" w:rsidRPr="00310F25" w:rsidRDefault="001B4492" w:rsidP="00714BCF">
      <w:pPr>
        <w:spacing w:line="276" w:lineRule="auto"/>
        <w:jc w:val="both"/>
      </w:pPr>
    </w:p>
    <w:p w14:paraId="60D6D314" w14:textId="42F251C1" w:rsidR="00714BCF" w:rsidRPr="00BF2BE3" w:rsidRDefault="00714BCF" w:rsidP="00714BCF">
      <w:pPr>
        <w:widowControl w:val="0"/>
        <w:autoSpaceDE w:val="0"/>
        <w:autoSpaceDN w:val="0"/>
        <w:spacing w:before="81" w:after="0" w:line="240" w:lineRule="auto"/>
        <w:outlineLvl w:val="0"/>
        <w:rPr>
          <w:rFonts w:ascii="Calibri" w:eastAsia="Georgia" w:hAnsi="Calibri" w:cs="Calibri"/>
          <w:u w:val="single"/>
        </w:rPr>
      </w:pPr>
      <w:bookmarkStart w:id="19" w:name="_Toc140065758"/>
      <w:bookmarkStart w:id="20" w:name="_Toc142569974"/>
      <w:r w:rsidRPr="00BF2BE3">
        <w:rPr>
          <w:rFonts w:ascii="Calibri" w:eastAsia="Georgia" w:hAnsi="Calibri" w:cs="Calibri"/>
          <w:u w:val="single"/>
        </w:rPr>
        <w:lastRenderedPageBreak/>
        <w:t>Dagindelin</w:t>
      </w:r>
      <w:bookmarkEnd w:id="19"/>
      <w:bookmarkEnd w:id="20"/>
      <w:r w:rsidR="004D44C2" w:rsidRPr="00BF2BE3">
        <w:rPr>
          <w:rFonts w:ascii="Calibri" w:eastAsia="Georgia" w:hAnsi="Calibri" w:cs="Calibri"/>
          <w:u w:val="single"/>
        </w:rPr>
        <w:t>g</w:t>
      </w:r>
    </w:p>
    <w:p w14:paraId="2C6C8E7E" w14:textId="77777777" w:rsidR="00714BCF" w:rsidRPr="004D44C2" w:rsidRDefault="00714BCF" w:rsidP="00714BCF">
      <w:pPr>
        <w:widowControl w:val="0"/>
        <w:autoSpaceDE w:val="0"/>
        <w:autoSpaceDN w:val="0"/>
        <w:spacing w:after="0" w:line="276" w:lineRule="auto"/>
        <w:ind w:left="314"/>
        <w:jc w:val="both"/>
        <w:rPr>
          <w:rFonts w:cstheme="minorHAnsi"/>
        </w:rPr>
      </w:pPr>
    </w:p>
    <w:p w14:paraId="5BA344A6" w14:textId="49350EBD" w:rsidR="00714BCF" w:rsidRPr="004D44C2" w:rsidRDefault="00714BCF" w:rsidP="00714BCF">
      <w:pPr>
        <w:widowControl w:val="0"/>
        <w:autoSpaceDE w:val="0"/>
        <w:autoSpaceDN w:val="0"/>
        <w:spacing w:after="0" w:line="276" w:lineRule="auto"/>
        <w:jc w:val="both"/>
        <w:rPr>
          <w:rFonts w:cstheme="minorHAnsi"/>
        </w:rPr>
      </w:pPr>
      <w:r w:rsidRPr="004D44C2">
        <w:rPr>
          <w:rFonts w:cstheme="minorHAnsi"/>
        </w:rPr>
        <w:t>Er wordt gewerkt via een vaste en dagelijks toegepaste structuur, die er als volgt uit ziet voor de beide groepen</w:t>
      </w:r>
      <w:r w:rsidR="00113527" w:rsidRPr="004D44C2">
        <w:rPr>
          <w:rFonts w:cstheme="minorHAnsi"/>
        </w:rPr>
        <w:t>.</w:t>
      </w:r>
    </w:p>
    <w:p w14:paraId="22544EFD" w14:textId="747E5A59" w:rsidR="00714BCF" w:rsidRPr="00714BCF" w:rsidRDefault="00714BCF" w:rsidP="00714BCF">
      <w:pPr>
        <w:widowControl w:val="0"/>
        <w:autoSpaceDE w:val="0"/>
        <w:autoSpaceDN w:val="0"/>
        <w:spacing w:after="0" w:line="276" w:lineRule="auto"/>
        <w:jc w:val="both"/>
        <w:rPr>
          <w:rFonts w:ascii="Arial" w:eastAsia="Arial" w:hAnsi="Arial" w:cs="Arial"/>
        </w:rPr>
      </w:pPr>
    </w:p>
    <w:tbl>
      <w:tblPr>
        <w:tblStyle w:val="Tabelraster"/>
        <w:tblW w:w="0" w:type="auto"/>
        <w:tblInd w:w="490" w:type="dxa"/>
        <w:tblLook w:val="04A0" w:firstRow="1" w:lastRow="0" w:firstColumn="1" w:lastColumn="0" w:noHBand="0" w:noVBand="1"/>
      </w:tblPr>
      <w:tblGrid>
        <w:gridCol w:w="1615"/>
        <w:gridCol w:w="6957"/>
      </w:tblGrid>
      <w:tr w:rsidR="00714BCF" w:rsidRPr="00714BCF" w14:paraId="4649EE67" w14:textId="77777777" w:rsidTr="00E20966">
        <w:tc>
          <w:tcPr>
            <w:tcW w:w="1696" w:type="dxa"/>
          </w:tcPr>
          <w:p w14:paraId="1C362142" w14:textId="77777777" w:rsidR="00714BCF" w:rsidRPr="004D44C2" w:rsidRDefault="00714BCF" w:rsidP="00714BCF">
            <w:pPr>
              <w:rPr>
                <w:rFonts w:ascii="Calibri" w:eastAsia="Arial" w:hAnsi="Calibri" w:cs="Calibri"/>
              </w:rPr>
            </w:pPr>
            <w:r w:rsidRPr="004D44C2">
              <w:rPr>
                <w:rFonts w:ascii="Calibri" w:eastAsia="Arial" w:hAnsi="Calibri" w:cs="Calibri"/>
              </w:rPr>
              <w:t xml:space="preserve">7u15 – 7u45 </w:t>
            </w:r>
          </w:p>
        </w:tc>
        <w:tc>
          <w:tcPr>
            <w:tcW w:w="7366" w:type="dxa"/>
          </w:tcPr>
          <w:p w14:paraId="63A6B0EC" w14:textId="77777777" w:rsidR="00714BCF" w:rsidRPr="004D44C2" w:rsidRDefault="00714BCF" w:rsidP="00912EEF">
            <w:pPr>
              <w:numPr>
                <w:ilvl w:val="0"/>
                <w:numId w:val="19"/>
              </w:numPr>
              <w:contextualSpacing/>
              <w:rPr>
                <w:rFonts w:ascii="Calibri" w:eastAsia="Arial" w:hAnsi="Calibri" w:cs="Calibri"/>
              </w:rPr>
            </w:pPr>
            <w:r w:rsidRPr="004D44C2">
              <w:rPr>
                <w:rFonts w:ascii="Calibri" w:eastAsia="Arial" w:hAnsi="Calibri" w:cs="Calibri"/>
              </w:rPr>
              <w:t>De dag begint. Zorgvragers mogen hun eigen kamer verlaten en in de leefruimte vertoeven.</w:t>
            </w:r>
          </w:p>
          <w:p w14:paraId="0CDE46AC" w14:textId="77777777" w:rsidR="00714BCF" w:rsidRPr="004D44C2" w:rsidRDefault="00714BCF" w:rsidP="00912EEF">
            <w:pPr>
              <w:numPr>
                <w:ilvl w:val="0"/>
                <w:numId w:val="19"/>
              </w:numPr>
              <w:contextualSpacing/>
              <w:rPr>
                <w:rFonts w:ascii="Calibri" w:eastAsia="Arial" w:hAnsi="Calibri" w:cs="Calibri"/>
              </w:rPr>
            </w:pPr>
            <w:r w:rsidRPr="004D44C2">
              <w:rPr>
                <w:rFonts w:ascii="Calibri" w:eastAsia="Arial" w:hAnsi="Calibri" w:cs="Calibri"/>
              </w:rPr>
              <w:t>Zorgvragers worden enkel gewekt als er sprake is van een screening/bloedafname of bij opstartproblemen of indien er individuele afspraken zijn. We promoten het zelfstandig opstaan.</w:t>
            </w:r>
          </w:p>
        </w:tc>
      </w:tr>
      <w:tr w:rsidR="00714BCF" w:rsidRPr="00714BCF" w14:paraId="463BE4D8" w14:textId="77777777" w:rsidTr="00E20966">
        <w:tc>
          <w:tcPr>
            <w:tcW w:w="1696" w:type="dxa"/>
          </w:tcPr>
          <w:p w14:paraId="1D4BCEEB" w14:textId="77777777" w:rsidR="00714BCF" w:rsidRPr="004D44C2" w:rsidRDefault="00714BCF" w:rsidP="00714BCF">
            <w:pPr>
              <w:rPr>
                <w:rFonts w:ascii="Calibri" w:eastAsia="Arial" w:hAnsi="Calibri" w:cs="Calibri"/>
              </w:rPr>
            </w:pPr>
            <w:r w:rsidRPr="004D44C2">
              <w:rPr>
                <w:rFonts w:ascii="Calibri" w:eastAsia="Arial" w:hAnsi="Calibri" w:cs="Calibri"/>
              </w:rPr>
              <w:t>7u45 – 8u10</w:t>
            </w:r>
          </w:p>
        </w:tc>
        <w:tc>
          <w:tcPr>
            <w:tcW w:w="7366" w:type="dxa"/>
          </w:tcPr>
          <w:p w14:paraId="004DDDA0" w14:textId="77777777" w:rsidR="00714BCF" w:rsidRPr="004D44C2" w:rsidRDefault="00714BCF" w:rsidP="00912EEF">
            <w:pPr>
              <w:numPr>
                <w:ilvl w:val="0"/>
                <w:numId w:val="20"/>
              </w:numPr>
              <w:contextualSpacing/>
              <w:rPr>
                <w:rFonts w:ascii="Calibri" w:eastAsia="Arial" w:hAnsi="Calibri" w:cs="Calibri"/>
              </w:rPr>
            </w:pPr>
            <w:r w:rsidRPr="004D44C2">
              <w:rPr>
                <w:rFonts w:ascii="Calibri" w:eastAsia="Arial" w:hAnsi="Calibri" w:cs="Calibri"/>
              </w:rPr>
              <w:t>Medicatie-inname en voorbereidingen voor het ontbijt worden getroffen.</w:t>
            </w:r>
          </w:p>
        </w:tc>
      </w:tr>
      <w:tr w:rsidR="00714BCF" w:rsidRPr="00714BCF" w14:paraId="7B7103B9" w14:textId="77777777" w:rsidTr="00E20966">
        <w:tc>
          <w:tcPr>
            <w:tcW w:w="1696" w:type="dxa"/>
          </w:tcPr>
          <w:p w14:paraId="02C70246" w14:textId="77777777" w:rsidR="00714BCF" w:rsidRPr="004D44C2" w:rsidRDefault="00714BCF" w:rsidP="00714BCF">
            <w:pPr>
              <w:rPr>
                <w:rFonts w:ascii="Calibri" w:eastAsia="Arial" w:hAnsi="Calibri" w:cs="Calibri"/>
                <w:bCs/>
              </w:rPr>
            </w:pPr>
            <w:r w:rsidRPr="004D44C2">
              <w:rPr>
                <w:rFonts w:ascii="Calibri" w:eastAsia="Arial" w:hAnsi="Calibri" w:cs="Calibri"/>
                <w:bCs/>
              </w:rPr>
              <w:t>8u00-8u25</w:t>
            </w:r>
          </w:p>
        </w:tc>
        <w:tc>
          <w:tcPr>
            <w:tcW w:w="7366" w:type="dxa"/>
          </w:tcPr>
          <w:p w14:paraId="27AEE417" w14:textId="77777777" w:rsidR="00714BCF" w:rsidRPr="004D44C2" w:rsidRDefault="00714BCF" w:rsidP="00912EEF">
            <w:pPr>
              <w:numPr>
                <w:ilvl w:val="0"/>
                <w:numId w:val="20"/>
              </w:numPr>
              <w:contextualSpacing/>
              <w:rPr>
                <w:rFonts w:ascii="Calibri" w:eastAsia="Arial" w:hAnsi="Calibri" w:cs="Calibri"/>
                <w:bCs/>
              </w:rPr>
            </w:pPr>
            <w:r w:rsidRPr="004D44C2">
              <w:rPr>
                <w:rFonts w:ascii="Calibri" w:eastAsia="Arial" w:hAnsi="Calibri" w:cs="Calibri"/>
                <w:bCs/>
              </w:rPr>
              <w:t xml:space="preserve">Er wordt geen medicatie uitgedeeld. Indien te laat </w:t>
            </w:r>
            <w:r w:rsidRPr="004D44C2">
              <w:rPr>
                <w:rFonts w:ascii="Calibri" w:eastAsia="Arial" w:hAnsi="Calibri" w:cs="Calibri"/>
                <w:bCs/>
              </w:rPr>
              <w:sym w:font="Wingdings" w:char="F0E0"/>
            </w:r>
            <w:r w:rsidRPr="004D44C2">
              <w:rPr>
                <w:rFonts w:ascii="Calibri" w:eastAsia="Arial" w:hAnsi="Calibri" w:cs="Calibri"/>
                <w:bCs/>
              </w:rPr>
              <w:t xml:space="preserve"> na dagopening komen bevragen</w:t>
            </w:r>
          </w:p>
        </w:tc>
      </w:tr>
      <w:tr w:rsidR="00714BCF" w:rsidRPr="00714BCF" w14:paraId="5AECBBD4" w14:textId="77777777" w:rsidTr="00E20966">
        <w:tc>
          <w:tcPr>
            <w:tcW w:w="1696" w:type="dxa"/>
          </w:tcPr>
          <w:p w14:paraId="39A8B7FC" w14:textId="77777777" w:rsidR="00714BCF" w:rsidRPr="004D44C2" w:rsidRDefault="00714BCF" w:rsidP="00714BCF">
            <w:pPr>
              <w:rPr>
                <w:rFonts w:ascii="Calibri" w:eastAsia="Arial" w:hAnsi="Calibri" w:cs="Calibri"/>
              </w:rPr>
            </w:pPr>
            <w:r w:rsidRPr="004D44C2">
              <w:rPr>
                <w:rFonts w:ascii="Calibri" w:eastAsia="Arial" w:hAnsi="Calibri" w:cs="Calibri"/>
              </w:rPr>
              <w:t>8u00</w:t>
            </w:r>
          </w:p>
        </w:tc>
        <w:tc>
          <w:tcPr>
            <w:tcW w:w="7366" w:type="dxa"/>
          </w:tcPr>
          <w:p w14:paraId="18A7080E" w14:textId="77777777" w:rsidR="00714BCF" w:rsidRPr="004D44C2" w:rsidRDefault="00714BCF" w:rsidP="00912EEF">
            <w:pPr>
              <w:numPr>
                <w:ilvl w:val="0"/>
                <w:numId w:val="20"/>
              </w:numPr>
              <w:contextualSpacing/>
              <w:rPr>
                <w:rFonts w:ascii="Calibri" w:eastAsia="Arial" w:hAnsi="Calibri" w:cs="Calibri"/>
              </w:rPr>
            </w:pPr>
            <w:r w:rsidRPr="004D44C2">
              <w:rPr>
                <w:rFonts w:ascii="Calibri" w:eastAsia="Arial" w:hAnsi="Calibri" w:cs="Calibri"/>
              </w:rPr>
              <w:t>Ontbijtmoment</w:t>
            </w:r>
          </w:p>
        </w:tc>
      </w:tr>
      <w:tr w:rsidR="00714BCF" w:rsidRPr="00714BCF" w14:paraId="5C77A614" w14:textId="77777777" w:rsidTr="00E20966">
        <w:tc>
          <w:tcPr>
            <w:tcW w:w="1696" w:type="dxa"/>
          </w:tcPr>
          <w:p w14:paraId="46EE9D71" w14:textId="77777777" w:rsidR="00714BCF" w:rsidRPr="004D44C2" w:rsidRDefault="00714BCF" w:rsidP="00714BCF">
            <w:pPr>
              <w:rPr>
                <w:rFonts w:ascii="Calibri" w:eastAsia="Arial" w:hAnsi="Calibri" w:cs="Calibri"/>
              </w:rPr>
            </w:pPr>
            <w:r w:rsidRPr="004D44C2">
              <w:rPr>
                <w:rFonts w:ascii="Calibri" w:eastAsia="Arial" w:hAnsi="Calibri" w:cs="Calibri"/>
              </w:rPr>
              <w:t>8u15</w:t>
            </w:r>
          </w:p>
        </w:tc>
        <w:tc>
          <w:tcPr>
            <w:tcW w:w="7366" w:type="dxa"/>
          </w:tcPr>
          <w:p w14:paraId="4B1AC155" w14:textId="77777777" w:rsidR="00714BCF" w:rsidRPr="004D44C2" w:rsidRDefault="00714BCF" w:rsidP="00912EEF">
            <w:pPr>
              <w:numPr>
                <w:ilvl w:val="0"/>
                <w:numId w:val="20"/>
              </w:numPr>
              <w:contextualSpacing/>
              <w:rPr>
                <w:rFonts w:ascii="Calibri" w:eastAsia="Arial" w:hAnsi="Calibri" w:cs="Calibri"/>
              </w:rPr>
            </w:pPr>
            <w:r w:rsidRPr="004D44C2">
              <w:rPr>
                <w:rFonts w:ascii="Calibri" w:eastAsia="Arial" w:hAnsi="Calibri" w:cs="Calibri"/>
              </w:rPr>
              <w:t xml:space="preserve">Dagopening begint </w:t>
            </w:r>
            <w:r w:rsidRPr="004D44C2">
              <w:rPr>
                <w:rFonts w:ascii="Calibri" w:eastAsia="Arial" w:hAnsi="Calibri" w:cs="Calibri"/>
              </w:rPr>
              <w:sym w:font="Wingdings" w:char="F0E0"/>
            </w:r>
            <w:r w:rsidRPr="004D44C2">
              <w:rPr>
                <w:rFonts w:ascii="Calibri" w:eastAsia="Arial" w:hAnsi="Calibri" w:cs="Calibri"/>
              </w:rPr>
              <w:t xml:space="preserve"> verplichte aanwezigheid (op maandag wordt er tijd genomen om geldaanvragen te doen en om vragen voor de patiëntenbespreking te overlopen).</w:t>
            </w:r>
          </w:p>
        </w:tc>
      </w:tr>
      <w:tr w:rsidR="00714BCF" w:rsidRPr="00714BCF" w14:paraId="1152795E" w14:textId="77777777" w:rsidTr="00E20966">
        <w:tc>
          <w:tcPr>
            <w:tcW w:w="1696" w:type="dxa"/>
          </w:tcPr>
          <w:p w14:paraId="752B430D" w14:textId="77777777" w:rsidR="00714BCF" w:rsidRPr="004D44C2" w:rsidRDefault="00714BCF" w:rsidP="00714BCF">
            <w:pPr>
              <w:rPr>
                <w:rFonts w:ascii="Calibri" w:eastAsia="Arial" w:hAnsi="Calibri" w:cs="Calibri"/>
              </w:rPr>
            </w:pPr>
            <w:r w:rsidRPr="004D44C2">
              <w:rPr>
                <w:rFonts w:ascii="Calibri" w:eastAsia="Arial" w:hAnsi="Calibri" w:cs="Calibri"/>
              </w:rPr>
              <w:t>8u30 – 8u45</w:t>
            </w:r>
          </w:p>
        </w:tc>
        <w:tc>
          <w:tcPr>
            <w:tcW w:w="7366" w:type="dxa"/>
          </w:tcPr>
          <w:p w14:paraId="17B8383F" w14:textId="77777777" w:rsidR="00714BCF" w:rsidRPr="004D44C2" w:rsidRDefault="00714BCF" w:rsidP="00912EEF">
            <w:pPr>
              <w:numPr>
                <w:ilvl w:val="0"/>
                <w:numId w:val="20"/>
              </w:numPr>
              <w:contextualSpacing/>
              <w:rPr>
                <w:rFonts w:ascii="Calibri" w:eastAsia="Arial" w:hAnsi="Calibri" w:cs="Calibri"/>
              </w:rPr>
            </w:pPr>
            <w:r w:rsidRPr="004D44C2">
              <w:rPr>
                <w:rFonts w:ascii="Calibri" w:eastAsia="Arial" w:hAnsi="Calibri" w:cs="Calibri"/>
              </w:rPr>
              <w:t>Kamerorde moment (bed opgemaakt, raam op verluchten, gordijnen open, bureau opgeruimd)</w:t>
            </w:r>
          </w:p>
        </w:tc>
      </w:tr>
      <w:tr w:rsidR="00714BCF" w:rsidRPr="00714BCF" w14:paraId="76ACC94E" w14:textId="77777777" w:rsidTr="00E20966">
        <w:tc>
          <w:tcPr>
            <w:tcW w:w="1696" w:type="dxa"/>
          </w:tcPr>
          <w:p w14:paraId="2406D2A2" w14:textId="77777777" w:rsidR="00714BCF" w:rsidRPr="004D44C2" w:rsidRDefault="00714BCF" w:rsidP="00714BCF">
            <w:pPr>
              <w:rPr>
                <w:rFonts w:ascii="Calibri" w:eastAsia="Arial" w:hAnsi="Calibri" w:cs="Calibri"/>
              </w:rPr>
            </w:pPr>
            <w:r w:rsidRPr="004D44C2">
              <w:rPr>
                <w:rFonts w:ascii="Calibri" w:eastAsia="Arial" w:hAnsi="Calibri" w:cs="Calibri"/>
              </w:rPr>
              <w:t>8u50 – 8u55</w:t>
            </w:r>
          </w:p>
        </w:tc>
        <w:tc>
          <w:tcPr>
            <w:tcW w:w="7366" w:type="dxa"/>
          </w:tcPr>
          <w:p w14:paraId="34CB4F45" w14:textId="77777777" w:rsidR="00714BCF" w:rsidRPr="004D44C2" w:rsidRDefault="00714BCF" w:rsidP="00912EEF">
            <w:pPr>
              <w:numPr>
                <w:ilvl w:val="0"/>
                <w:numId w:val="20"/>
              </w:numPr>
              <w:contextualSpacing/>
              <w:rPr>
                <w:rFonts w:ascii="Calibri" w:eastAsia="Arial" w:hAnsi="Calibri" w:cs="Calibri"/>
              </w:rPr>
            </w:pPr>
            <w:r w:rsidRPr="004D44C2">
              <w:rPr>
                <w:rFonts w:ascii="Calibri" w:eastAsia="Arial" w:hAnsi="Calibri" w:cs="Calibri"/>
              </w:rPr>
              <w:t>Klaarmaken om naar therapie te gaan, aan de buitendeur gaan staan.</w:t>
            </w:r>
          </w:p>
        </w:tc>
      </w:tr>
      <w:tr w:rsidR="00714BCF" w:rsidRPr="00714BCF" w14:paraId="01687901" w14:textId="77777777" w:rsidTr="00E20966">
        <w:tc>
          <w:tcPr>
            <w:tcW w:w="1696" w:type="dxa"/>
          </w:tcPr>
          <w:p w14:paraId="5DB39ADD" w14:textId="77777777" w:rsidR="00714BCF" w:rsidRPr="004D44C2" w:rsidRDefault="00714BCF" w:rsidP="00714BCF">
            <w:pPr>
              <w:rPr>
                <w:rFonts w:ascii="Calibri" w:eastAsia="Arial" w:hAnsi="Calibri" w:cs="Calibri"/>
              </w:rPr>
            </w:pPr>
            <w:r w:rsidRPr="004D44C2">
              <w:rPr>
                <w:rFonts w:ascii="Calibri" w:eastAsia="Arial" w:hAnsi="Calibri" w:cs="Calibri"/>
              </w:rPr>
              <w:t>9u00 – 11u45</w:t>
            </w:r>
          </w:p>
        </w:tc>
        <w:tc>
          <w:tcPr>
            <w:tcW w:w="7366" w:type="dxa"/>
          </w:tcPr>
          <w:p w14:paraId="5F029705" w14:textId="5B15E4CA" w:rsidR="00714BCF" w:rsidRPr="004D44C2" w:rsidRDefault="00714BCF" w:rsidP="001B4492">
            <w:pPr>
              <w:numPr>
                <w:ilvl w:val="0"/>
                <w:numId w:val="20"/>
              </w:numPr>
              <w:contextualSpacing/>
              <w:rPr>
                <w:rFonts w:ascii="Calibri" w:eastAsia="Arial" w:hAnsi="Calibri" w:cs="Calibri"/>
              </w:rPr>
            </w:pPr>
            <w:r w:rsidRPr="004D44C2">
              <w:rPr>
                <w:rFonts w:ascii="Calibri" w:eastAsia="Arial" w:hAnsi="Calibri" w:cs="Calibri"/>
              </w:rPr>
              <w:t xml:space="preserve">Therapie-uren (vertrek ‘5 op voorhand) </w:t>
            </w:r>
          </w:p>
        </w:tc>
      </w:tr>
      <w:tr w:rsidR="00714BCF" w:rsidRPr="00714BCF" w14:paraId="78B52B5D" w14:textId="77777777" w:rsidTr="00E20966">
        <w:tc>
          <w:tcPr>
            <w:tcW w:w="1696" w:type="dxa"/>
          </w:tcPr>
          <w:p w14:paraId="1FF6DB34" w14:textId="77777777" w:rsidR="00714BCF" w:rsidRPr="004D44C2" w:rsidRDefault="00714BCF" w:rsidP="00714BCF">
            <w:pPr>
              <w:rPr>
                <w:rFonts w:ascii="Calibri" w:eastAsia="Arial" w:hAnsi="Calibri" w:cs="Calibri"/>
              </w:rPr>
            </w:pPr>
            <w:r w:rsidRPr="004D44C2">
              <w:rPr>
                <w:rFonts w:ascii="Calibri" w:eastAsia="Arial" w:hAnsi="Calibri" w:cs="Calibri"/>
              </w:rPr>
              <w:t>12u00</w:t>
            </w:r>
          </w:p>
        </w:tc>
        <w:tc>
          <w:tcPr>
            <w:tcW w:w="7366" w:type="dxa"/>
          </w:tcPr>
          <w:p w14:paraId="5C442A70"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Middagmaal</w:t>
            </w:r>
          </w:p>
          <w:p w14:paraId="3E1CFA25"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 xml:space="preserve">12u en 13u: verplichte aanwezigheid op de afdeling. </w:t>
            </w:r>
          </w:p>
        </w:tc>
      </w:tr>
      <w:tr w:rsidR="00714BCF" w:rsidRPr="00714BCF" w14:paraId="28DC9FA4" w14:textId="77777777" w:rsidTr="00E20966">
        <w:tc>
          <w:tcPr>
            <w:tcW w:w="1696" w:type="dxa"/>
          </w:tcPr>
          <w:p w14:paraId="594D8B64" w14:textId="77777777" w:rsidR="00714BCF" w:rsidRPr="004D44C2" w:rsidRDefault="00714BCF" w:rsidP="00714BCF">
            <w:pPr>
              <w:rPr>
                <w:rFonts w:ascii="Calibri" w:eastAsia="Arial" w:hAnsi="Calibri" w:cs="Calibri"/>
              </w:rPr>
            </w:pPr>
            <w:r w:rsidRPr="004D44C2">
              <w:rPr>
                <w:rFonts w:ascii="Calibri" w:eastAsia="Arial" w:hAnsi="Calibri" w:cs="Calibri"/>
              </w:rPr>
              <w:t>12u-12u30</w:t>
            </w:r>
          </w:p>
        </w:tc>
        <w:tc>
          <w:tcPr>
            <w:tcW w:w="7366" w:type="dxa"/>
          </w:tcPr>
          <w:p w14:paraId="0EE957DE"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Medicatiemoment</w:t>
            </w:r>
          </w:p>
        </w:tc>
      </w:tr>
      <w:tr w:rsidR="00714BCF" w:rsidRPr="00714BCF" w14:paraId="5F956D16" w14:textId="77777777" w:rsidTr="00E20966">
        <w:tc>
          <w:tcPr>
            <w:tcW w:w="1696" w:type="dxa"/>
          </w:tcPr>
          <w:p w14:paraId="32E50EB3" w14:textId="77777777" w:rsidR="00714BCF" w:rsidRPr="004D44C2" w:rsidRDefault="00714BCF" w:rsidP="00714BCF">
            <w:pPr>
              <w:rPr>
                <w:rFonts w:ascii="Calibri" w:eastAsia="Arial" w:hAnsi="Calibri" w:cs="Calibri"/>
              </w:rPr>
            </w:pPr>
            <w:r w:rsidRPr="004D44C2">
              <w:rPr>
                <w:rFonts w:ascii="Calibri" w:eastAsia="Arial" w:hAnsi="Calibri" w:cs="Calibri"/>
              </w:rPr>
              <w:t>12u30 – 12u55</w:t>
            </w:r>
          </w:p>
        </w:tc>
        <w:tc>
          <w:tcPr>
            <w:tcW w:w="7366" w:type="dxa"/>
          </w:tcPr>
          <w:p w14:paraId="1871C4BE"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Eventueel belmoment – rustmoment</w:t>
            </w:r>
          </w:p>
        </w:tc>
      </w:tr>
      <w:tr w:rsidR="00714BCF" w:rsidRPr="00714BCF" w14:paraId="6CA9042E" w14:textId="77777777" w:rsidTr="00E20966">
        <w:tc>
          <w:tcPr>
            <w:tcW w:w="1696" w:type="dxa"/>
          </w:tcPr>
          <w:p w14:paraId="0286CA73" w14:textId="77777777" w:rsidR="00714BCF" w:rsidRPr="004D44C2" w:rsidRDefault="00714BCF" w:rsidP="00714BCF">
            <w:pPr>
              <w:rPr>
                <w:rFonts w:ascii="Calibri" w:eastAsia="Arial" w:hAnsi="Calibri" w:cs="Calibri"/>
              </w:rPr>
            </w:pPr>
            <w:r w:rsidRPr="004D44C2">
              <w:rPr>
                <w:rFonts w:ascii="Calibri" w:eastAsia="Arial" w:hAnsi="Calibri" w:cs="Calibri"/>
              </w:rPr>
              <w:t>13u00 – 15u45</w:t>
            </w:r>
          </w:p>
        </w:tc>
        <w:tc>
          <w:tcPr>
            <w:tcW w:w="7366" w:type="dxa"/>
          </w:tcPr>
          <w:p w14:paraId="08114F02"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Therapie-uren (vertrek ‘5 op voorhand)</w:t>
            </w:r>
          </w:p>
          <w:p w14:paraId="1B10C02B"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Er wordt om 15u een moment voorzien voor een tussendoortje (koekmoment)</w:t>
            </w:r>
          </w:p>
        </w:tc>
      </w:tr>
      <w:tr w:rsidR="00714BCF" w:rsidRPr="00714BCF" w14:paraId="377A2D71" w14:textId="77777777" w:rsidTr="00E20966">
        <w:tc>
          <w:tcPr>
            <w:tcW w:w="1696" w:type="dxa"/>
          </w:tcPr>
          <w:p w14:paraId="2B12501C" w14:textId="77777777" w:rsidR="00714BCF" w:rsidRPr="004D44C2" w:rsidRDefault="00714BCF" w:rsidP="00714BCF">
            <w:pPr>
              <w:rPr>
                <w:rFonts w:ascii="Calibri" w:eastAsia="Arial" w:hAnsi="Calibri" w:cs="Calibri"/>
              </w:rPr>
            </w:pPr>
            <w:r w:rsidRPr="004D44C2">
              <w:rPr>
                <w:rFonts w:ascii="Calibri" w:eastAsia="Arial" w:hAnsi="Calibri" w:cs="Calibri"/>
              </w:rPr>
              <w:t>16u00</w:t>
            </w:r>
          </w:p>
        </w:tc>
        <w:tc>
          <w:tcPr>
            <w:tcW w:w="7366" w:type="dxa"/>
          </w:tcPr>
          <w:p w14:paraId="789819E9"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Therapiesessies stoppen.</w:t>
            </w:r>
          </w:p>
          <w:p w14:paraId="7E26F461" w14:textId="78D383F9"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Indien je niet aanwezig was bij de zakgeldbedeling</w:t>
            </w:r>
            <w:r w:rsidR="00113527" w:rsidRPr="004D44C2">
              <w:rPr>
                <w:rFonts w:ascii="Calibri" w:eastAsia="Arial" w:hAnsi="Calibri" w:cs="Calibri"/>
              </w:rPr>
              <w:t xml:space="preserve"> op donderdag</w:t>
            </w:r>
            <w:r w:rsidRPr="004D44C2">
              <w:rPr>
                <w:rFonts w:ascii="Calibri" w:eastAsia="Arial" w:hAnsi="Calibri" w:cs="Calibri"/>
              </w:rPr>
              <w:t>, kan je om 16u komen vragen om jou</w:t>
            </w:r>
            <w:r w:rsidR="001B4492" w:rsidRPr="004D44C2">
              <w:rPr>
                <w:rFonts w:ascii="Calibri" w:eastAsia="Arial" w:hAnsi="Calibri" w:cs="Calibri"/>
              </w:rPr>
              <w:t>w zakgeld te krijgen (alternatief moment vrijdag 16u00)</w:t>
            </w:r>
          </w:p>
        </w:tc>
      </w:tr>
      <w:tr w:rsidR="00714BCF" w:rsidRPr="00714BCF" w14:paraId="679086D4" w14:textId="77777777" w:rsidTr="00E20966">
        <w:tc>
          <w:tcPr>
            <w:tcW w:w="1696" w:type="dxa"/>
          </w:tcPr>
          <w:p w14:paraId="652E19CC" w14:textId="77777777" w:rsidR="00714BCF" w:rsidRPr="004D44C2" w:rsidRDefault="00714BCF" w:rsidP="00714BCF">
            <w:pPr>
              <w:rPr>
                <w:rFonts w:ascii="Calibri" w:eastAsia="Arial" w:hAnsi="Calibri" w:cs="Calibri"/>
              </w:rPr>
            </w:pPr>
            <w:r w:rsidRPr="004D44C2">
              <w:rPr>
                <w:rFonts w:ascii="Calibri" w:eastAsia="Arial" w:hAnsi="Calibri" w:cs="Calibri"/>
              </w:rPr>
              <w:t>16u30</w:t>
            </w:r>
          </w:p>
        </w:tc>
        <w:tc>
          <w:tcPr>
            <w:tcW w:w="7366" w:type="dxa"/>
          </w:tcPr>
          <w:p w14:paraId="34A08778" w14:textId="777BEC82"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 xml:space="preserve">Start mogelijkheid tot koken + eten (19u00: </w:t>
            </w:r>
            <w:r w:rsidR="00113527" w:rsidRPr="004D44C2">
              <w:rPr>
                <w:rFonts w:ascii="Calibri" w:eastAsia="Arial" w:hAnsi="Calibri" w:cs="Calibri"/>
              </w:rPr>
              <w:t>einde kook- en eetmoment)</w:t>
            </w:r>
            <w:r w:rsidR="00113527" w:rsidRPr="004D44C2">
              <w:rPr>
                <w:rFonts w:ascii="Calibri" w:eastAsia="Arial" w:hAnsi="Calibri" w:cs="Calibri"/>
              </w:rPr>
              <w:br/>
            </w:r>
          </w:p>
          <w:p w14:paraId="0D79D0B4"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 xml:space="preserve">17u30 – 18u00: </w:t>
            </w:r>
          </w:p>
          <w:p w14:paraId="15482F28" w14:textId="3F78B0B7" w:rsidR="00714BCF" w:rsidRPr="004D44C2" w:rsidRDefault="00714BCF" w:rsidP="00714BCF">
            <w:pPr>
              <w:ind w:left="1033" w:hanging="361"/>
              <w:rPr>
                <w:rFonts w:ascii="Calibri" w:eastAsia="Arial" w:hAnsi="Calibri" w:cs="Calibri"/>
              </w:rPr>
            </w:pPr>
            <w:r w:rsidRPr="004D44C2">
              <w:rPr>
                <w:rFonts w:ascii="Calibri" w:eastAsia="Arial" w:hAnsi="Calibri" w:cs="Calibri"/>
              </w:rPr>
              <w:t>-&gt; Verplichte aanwezigheid op de afdeling tenzij bezoek en</w:t>
            </w:r>
            <w:r w:rsidR="00113527" w:rsidRPr="004D44C2">
              <w:rPr>
                <w:rFonts w:ascii="Calibri" w:eastAsia="Arial" w:hAnsi="Calibri" w:cs="Calibri"/>
              </w:rPr>
              <w:t>/of</w:t>
            </w:r>
            <w:r w:rsidRPr="004D44C2">
              <w:rPr>
                <w:rFonts w:ascii="Calibri" w:eastAsia="Arial" w:hAnsi="Calibri" w:cs="Calibri"/>
              </w:rPr>
              <w:t xml:space="preserve"> goedgekeurde uitstap. </w:t>
            </w:r>
          </w:p>
          <w:p w14:paraId="0D45D9FE" w14:textId="77777777" w:rsidR="00714BCF" w:rsidRPr="004D44C2" w:rsidRDefault="00714BCF" w:rsidP="00714BCF">
            <w:pPr>
              <w:ind w:left="1033" w:hanging="361"/>
              <w:rPr>
                <w:rFonts w:ascii="Calibri" w:eastAsia="Arial" w:hAnsi="Calibri" w:cs="Calibri"/>
              </w:rPr>
            </w:pPr>
            <w:r w:rsidRPr="004D44C2">
              <w:rPr>
                <w:rFonts w:ascii="Calibri" w:eastAsia="Arial" w:hAnsi="Calibri" w:cs="Calibri"/>
              </w:rPr>
              <w:t>-&gt; Telefoon: er worden geen telefoons doorgegeven en er kan niet gebeld worden.</w:t>
            </w:r>
          </w:p>
          <w:p w14:paraId="4BC88B30" w14:textId="77777777" w:rsidR="00714BCF" w:rsidRPr="004D44C2" w:rsidRDefault="00714BCF" w:rsidP="00714BCF">
            <w:pPr>
              <w:ind w:left="1033" w:hanging="361"/>
              <w:rPr>
                <w:rFonts w:ascii="Calibri" w:eastAsia="Arial" w:hAnsi="Calibri" w:cs="Calibri"/>
              </w:rPr>
            </w:pPr>
            <w:r w:rsidRPr="004D44C2">
              <w:rPr>
                <w:rFonts w:ascii="Calibri" w:eastAsia="Arial" w:hAnsi="Calibri" w:cs="Calibri"/>
              </w:rPr>
              <w:t>-&gt; Geen vrijheden op de campus of buiten de campus opnemen, tenzij met bezoek. In dat geval wordt er wel medicatie genomen.</w:t>
            </w:r>
          </w:p>
        </w:tc>
      </w:tr>
      <w:tr w:rsidR="00714BCF" w:rsidRPr="00714BCF" w14:paraId="7CD5FDA8" w14:textId="77777777" w:rsidTr="00E20966">
        <w:tc>
          <w:tcPr>
            <w:tcW w:w="1696" w:type="dxa"/>
          </w:tcPr>
          <w:p w14:paraId="2E915D6A" w14:textId="77777777" w:rsidR="00714BCF" w:rsidRPr="004D44C2" w:rsidRDefault="00714BCF" w:rsidP="00714BCF">
            <w:pPr>
              <w:rPr>
                <w:rFonts w:ascii="Calibri" w:eastAsia="Arial" w:hAnsi="Calibri" w:cs="Calibri"/>
              </w:rPr>
            </w:pPr>
            <w:r w:rsidRPr="004D44C2">
              <w:rPr>
                <w:rFonts w:ascii="Calibri" w:eastAsia="Arial" w:hAnsi="Calibri" w:cs="Calibri"/>
              </w:rPr>
              <w:t>17u30-18u</w:t>
            </w:r>
          </w:p>
        </w:tc>
        <w:tc>
          <w:tcPr>
            <w:tcW w:w="7366" w:type="dxa"/>
          </w:tcPr>
          <w:p w14:paraId="19B982A7"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Medicatiemoment</w:t>
            </w:r>
          </w:p>
        </w:tc>
      </w:tr>
      <w:tr w:rsidR="00714BCF" w:rsidRPr="00714BCF" w14:paraId="63A0482C" w14:textId="77777777" w:rsidTr="00E20966">
        <w:tc>
          <w:tcPr>
            <w:tcW w:w="1696" w:type="dxa"/>
          </w:tcPr>
          <w:p w14:paraId="52E7A894" w14:textId="77777777" w:rsidR="00714BCF" w:rsidRPr="004D44C2" w:rsidRDefault="00714BCF" w:rsidP="00714BCF">
            <w:pPr>
              <w:rPr>
                <w:rFonts w:ascii="Calibri" w:eastAsia="Arial" w:hAnsi="Calibri" w:cs="Calibri"/>
              </w:rPr>
            </w:pPr>
            <w:r w:rsidRPr="004D44C2">
              <w:rPr>
                <w:rFonts w:ascii="Calibri" w:eastAsia="Arial" w:hAnsi="Calibri" w:cs="Calibri"/>
              </w:rPr>
              <w:t xml:space="preserve">20u45-21u15 </w:t>
            </w:r>
          </w:p>
          <w:p w14:paraId="1C3B1AD9" w14:textId="77777777" w:rsidR="00714BCF" w:rsidRPr="004D44C2" w:rsidRDefault="00714BCF" w:rsidP="00714BCF">
            <w:pPr>
              <w:rPr>
                <w:rFonts w:ascii="Calibri" w:eastAsia="Arial" w:hAnsi="Calibri" w:cs="Calibri"/>
              </w:rPr>
            </w:pPr>
            <w:r w:rsidRPr="004D44C2">
              <w:rPr>
                <w:rFonts w:ascii="Calibri" w:eastAsia="Arial" w:hAnsi="Calibri" w:cs="Calibri"/>
              </w:rPr>
              <w:t>OF 22u30</w:t>
            </w:r>
          </w:p>
        </w:tc>
        <w:tc>
          <w:tcPr>
            <w:tcW w:w="7366" w:type="dxa"/>
          </w:tcPr>
          <w:p w14:paraId="2281AB95"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2 momenten voor inname avondmedicatie</w:t>
            </w:r>
          </w:p>
        </w:tc>
      </w:tr>
      <w:tr w:rsidR="00714BCF" w:rsidRPr="00714BCF" w14:paraId="27F5158D" w14:textId="77777777" w:rsidTr="00E20966">
        <w:tc>
          <w:tcPr>
            <w:tcW w:w="1696" w:type="dxa"/>
          </w:tcPr>
          <w:p w14:paraId="16FDA00C" w14:textId="77777777" w:rsidR="00714BCF" w:rsidRPr="004D44C2" w:rsidRDefault="00714BCF" w:rsidP="00714BCF">
            <w:pPr>
              <w:rPr>
                <w:rFonts w:ascii="Calibri" w:eastAsia="Arial" w:hAnsi="Calibri" w:cs="Calibri"/>
              </w:rPr>
            </w:pPr>
            <w:r w:rsidRPr="004D44C2">
              <w:rPr>
                <w:rFonts w:ascii="Calibri" w:eastAsia="Arial" w:hAnsi="Calibri" w:cs="Calibri"/>
              </w:rPr>
              <w:t>22u50</w:t>
            </w:r>
          </w:p>
          <w:p w14:paraId="1AF19A98" w14:textId="77777777" w:rsidR="00714BCF" w:rsidRPr="004D44C2" w:rsidRDefault="00714BCF" w:rsidP="00714BCF">
            <w:pPr>
              <w:rPr>
                <w:rFonts w:ascii="Calibri" w:eastAsia="Arial" w:hAnsi="Calibri" w:cs="Calibri"/>
              </w:rPr>
            </w:pPr>
          </w:p>
        </w:tc>
        <w:tc>
          <w:tcPr>
            <w:tcW w:w="7366" w:type="dxa"/>
          </w:tcPr>
          <w:p w14:paraId="41C46F78" w14:textId="77777777" w:rsidR="00714BCF" w:rsidRPr="004D44C2" w:rsidRDefault="00714BCF" w:rsidP="00912EEF">
            <w:pPr>
              <w:numPr>
                <w:ilvl w:val="0"/>
                <w:numId w:val="21"/>
              </w:numPr>
              <w:contextualSpacing/>
              <w:rPr>
                <w:rFonts w:ascii="Calibri" w:eastAsia="Arial" w:hAnsi="Calibri" w:cs="Calibri"/>
              </w:rPr>
            </w:pPr>
            <w:r w:rsidRPr="004D44C2">
              <w:rPr>
                <w:rFonts w:ascii="Calibri" w:eastAsia="Arial" w:hAnsi="Calibri" w:cs="Calibri"/>
              </w:rPr>
              <w:t xml:space="preserve">De dag eindigt. Zorgvragers verlaten de gemeenschappelijke leefruimte en gaan naar hun kamer. </w:t>
            </w:r>
          </w:p>
        </w:tc>
      </w:tr>
    </w:tbl>
    <w:p w14:paraId="5C841FA5" w14:textId="5B06A67B" w:rsidR="00D844FA" w:rsidRDefault="00D844FA" w:rsidP="00912EEF">
      <w:pPr>
        <w:pStyle w:val="Lijstalinea"/>
        <w:numPr>
          <w:ilvl w:val="0"/>
          <w:numId w:val="4"/>
        </w:numPr>
        <w:rPr>
          <w:rFonts w:cstheme="minorHAnsi"/>
          <w:b/>
          <w:sz w:val="24"/>
          <w:szCs w:val="24"/>
          <w:lang w:val="nl-BE"/>
        </w:rPr>
      </w:pPr>
      <w:r w:rsidRPr="00816514">
        <w:rPr>
          <w:rFonts w:cstheme="minorHAnsi"/>
          <w:b/>
          <w:sz w:val="24"/>
          <w:szCs w:val="24"/>
          <w:lang w:val="nl-BE"/>
        </w:rPr>
        <w:t>Overlegstructuren</w:t>
      </w:r>
    </w:p>
    <w:p w14:paraId="1039D680" w14:textId="5A42D001" w:rsidR="00B536B8" w:rsidRPr="00B536B8" w:rsidRDefault="00B536B8" w:rsidP="00B536B8">
      <w:pPr>
        <w:rPr>
          <w:rFonts w:cstheme="minorHAnsi"/>
          <w:b/>
          <w:sz w:val="24"/>
          <w:szCs w:val="24"/>
          <w:lang w:val="nl-BE"/>
        </w:rPr>
      </w:pPr>
      <w:r>
        <w:rPr>
          <w:noProof/>
          <w:lang w:val="nl-BE" w:eastAsia="nl-BE"/>
        </w:rPr>
        <w:drawing>
          <wp:inline distT="0" distB="0" distL="0" distR="0" wp14:anchorId="50328E54" wp14:editId="3E8B0FCC">
            <wp:extent cx="3952875" cy="2885599"/>
            <wp:effectExtent l="0" t="0" r="0" b="0"/>
            <wp:docPr id="1709533640" name="Afbeelding 4" descr="Overleg voor en na de vergadering (niet doen) - Adjustintime : Adjusti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leg voor en na de vergadering (niet doen) - Adjustintime : Adjustinti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2428" cy="2899873"/>
                    </a:xfrm>
                    <a:prstGeom prst="rect">
                      <a:avLst/>
                    </a:prstGeom>
                    <a:noFill/>
                    <a:ln>
                      <a:noFill/>
                    </a:ln>
                  </pic:spPr>
                </pic:pic>
              </a:graphicData>
            </a:graphic>
          </wp:inline>
        </w:drawing>
      </w:r>
    </w:p>
    <w:p w14:paraId="60FE5AB1" w14:textId="71572D1F" w:rsidR="00400647" w:rsidRPr="00400647" w:rsidRDefault="00400647" w:rsidP="00912EEF">
      <w:pPr>
        <w:pStyle w:val="Lijstalinea"/>
        <w:numPr>
          <w:ilvl w:val="1"/>
          <w:numId w:val="4"/>
        </w:numPr>
        <w:spacing w:before="240" w:line="276" w:lineRule="auto"/>
        <w:rPr>
          <w:rFonts w:ascii="Calibri" w:hAnsi="Calibri" w:cs="Calibri"/>
          <w:b/>
          <w:sz w:val="24"/>
          <w:szCs w:val="24"/>
        </w:rPr>
      </w:pPr>
      <w:r>
        <w:rPr>
          <w:rFonts w:ascii="Calibri" w:hAnsi="Calibri" w:cs="Calibri"/>
          <w:b/>
          <w:bCs/>
          <w:sz w:val="24"/>
          <w:szCs w:val="24"/>
        </w:rPr>
        <w:t>Behandelplan</w:t>
      </w:r>
    </w:p>
    <w:p w14:paraId="66B9D4F1" w14:textId="77777777" w:rsidR="00400647" w:rsidRPr="00310F25" w:rsidRDefault="00400647" w:rsidP="00400647">
      <w:pPr>
        <w:contextualSpacing/>
      </w:pPr>
      <w:r w:rsidRPr="00310F25">
        <w:t xml:space="preserve">Op gebied van de </w:t>
      </w:r>
      <w:r w:rsidRPr="00310F25">
        <w:rPr>
          <w:u w:val="single"/>
        </w:rPr>
        <w:t>behandelplannen</w:t>
      </w:r>
      <w:r w:rsidRPr="00310F25">
        <w:t xml:space="preserve"> kozen we op onze afdeling  voor volgend patroon:</w:t>
      </w:r>
    </w:p>
    <w:p w14:paraId="022B1A6A" w14:textId="77777777" w:rsidR="00400647" w:rsidRPr="00310F25" w:rsidRDefault="00400647" w:rsidP="00912EEF">
      <w:pPr>
        <w:pStyle w:val="Lijstalinea"/>
        <w:numPr>
          <w:ilvl w:val="0"/>
          <w:numId w:val="5"/>
        </w:numPr>
      </w:pPr>
      <w:r w:rsidRPr="00310F25">
        <w:t>Observatieperiode van 8 weken</w:t>
      </w:r>
      <w:r w:rsidRPr="00310F25">
        <w:br/>
        <w:t xml:space="preserve">hierna volgt het eerste behandelplan </w:t>
      </w:r>
    </w:p>
    <w:p w14:paraId="7935A9A1" w14:textId="0E3B5F9E" w:rsidR="00400647" w:rsidRDefault="00400647" w:rsidP="00912EEF">
      <w:pPr>
        <w:pStyle w:val="Lijstalinea"/>
        <w:numPr>
          <w:ilvl w:val="0"/>
          <w:numId w:val="5"/>
        </w:numPr>
      </w:pPr>
      <w:r w:rsidRPr="00310F25">
        <w:t>Na het eerste behandelplan is er systematisch om de 4 maanden een behandelplan gepland. De periode kan afwijken van situatie/casus (zelden komt het voor dat er niet rekening gehouden wordt met deze termijn).</w:t>
      </w:r>
    </w:p>
    <w:p w14:paraId="43655784" w14:textId="77777777" w:rsidR="00400647" w:rsidRPr="00400647" w:rsidRDefault="00400647" w:rsidP="00400647">
      <w:pPr>
        <w:pStyle w:val="Lijstalinea"/>
        <w:ind w:left="1068"/>
      </w:pPr>
    </w:p>
    <w:p w14:paraId="41631DAC" w14:textId="48B19DC5" w:rsidR="00DF086C" w:rsidRPr="00400647" w:rsidRDefault="00DF086C" w:rsidP="00912EEF">
      <w:pPr>
        <w:pStyle w:val="Lijstalinea"/>
        <w:numPr>
          <w:ilvl w:val="1"/>
          <w:numId w:val="4"/>
        </w:numPr>
        <w:spacing w:before="240" w:line="276" w:lineRule="auto"/>
        <w:rPr>
          <w:rFonts w:ascii="Calibri" w:hAnsi="Calibri" w:cs="Calibri"/>
          <w:b/>
          <w:sz w:val="24"/>
          <w:szCs w:val="24"/>
        </w:rPr>
      </w:pPr>
      <w:r w:rsidRPr="00400647">
        <w:rPr>
          <w:rFonts w:ascii="Calibri" w:hAnsi="Calibri" w:cs="Calibri"/>
          <w:b/>
          <w:sz w:val="24"/>
          <w:szCs w:val="24"/>
        </w:rPr>
        <w:t>Teamvergadering</w:t>
      </w:r>
    </w:p>
    <w:p w14:paraId="4F321B19" w14:textId="3509F3AF" w:rsidR="00400647" w:rsidRPr="00400647" w:rsidRDefault="00400647" w:rsidP="00400647">
      <w:pPr>
        <w:spacing w:before="240" w:line="276" w:lineRule="auto"/>
        <w:rPr>
          <w:rFonts w:ascii="Calibri" w:hAnsi="Calibri" w:cs="Calibri"/>
          <w:b/>
          <w:sz w:val="24"/>
          <w:szCs w:val="24"/>
        </w:rPr>
      </w:pPr>
      <w:r>
        <w:t>E</w:t>
      </w:r>
      <w:r w:rsidRPr="00310F25">
        <w:t>lke week word er een multidisciplinair overleg gehouden, waarin de afgelopen periode word besproken per groep. Hierin worden (financiële) vragen en situaties besproken. De vragen die men wil besproken hebben worden tijdens de d</w:t>
      </w:r>
      <w:r w:rsidR="00113527">
        <w:t>agopening gesteld. Voor beide groepen is dit op maandag. Groep 1 vindt plaats in de voormiddag, groep 2 in de namiddag.</w:t>
      </w:r>
    </w:p>
    <w:p w14:paraId="3E430AB6" w14:textId="73C9BDEC" w:rsidR="00DF086C" w:rsidRDefault="005D23F7" w:rsidP="00912EEF">
      <w:pPr>
        <w:pStyle w:val="Lijstalinea"/>
        <w:numPr>
          <w:ilvl w:val="1"/>
          <w:numId w:val="4"/>
        </w:numPr>
        <w:spacing w:before="240" w:line="276" w:lineRule="auto"/>
        <w:rPr>
          <w:rFonts w:ascii="Calibri" w:hAnsi="Calibri" w:cs="Calibri"/>
          <w:b/>
          <w:bCs/>
          <w:sz w:val="24"/>
          <w:szCs w:val="24"/>
        </w:rPr>
      </w:pPr>
      <w:r w:rsidRPr="00816514">
        <w:rPr>
          <w:rFonts w:ascii="Calibri" w:hAnsi="Calibri" w:cs="Calibri"/>
          <w:b/>
          <w:bCs/>
          <w:sz w:val="24"/>
          <w:szCs w:val="24"/>
        </w:rPr>
        <w:t>Dienstoverdracht</w:t>
      </w:r>
    </w:p>
    <w:p w14:paraId="33807F18" w14:textId="1E253954" w:rsidR="00A559CB" w:rsidRPr="008329B9" w:rsidRDefault="00A559CB" w:rsidP="00A559CB">
      <w:pPr>
        <w:spacing w:before="240" w:line="276" w:lineRule="auto"/>
      </w:pPr>
      <w:r>
        <w:t>D</w:t>
      </w:r>
      <w:r w:rsidRPr="00310F25">
        <w:t xml:space="preserve">riemaal per dag vindt tussen de wisselende diensten (7.00 uur, 14.15 uur en 21.40 uur) een dienstoverdracht plaats. Er wordt dan beknopt informatie gegeven over nieuwe zorgvragers, gebeurtenissen tijdens de voorbije dienst, crisissituaties, afspraken,… Dit overleg staat vooral in teken van zorgcontinuïteit en ‘need to know’ informatie om de volgende post veilig en </w:t>
      </w:r>
      <w:r w:rsidR="00113527" w:rsidRPr="00310F25">
        <w:t>herstel ondersteunende</w:t>
      </w:r>
      <w:r w:rsidR="00113527">
        <w:t xml:space="preserve"> zorg </w:t>
      </w:r>
      <w:r w:rsidRPr="00310F25">
        <w:t xml:space="preserve"> te kunnen organiseren.</w:t>
      </w:r>
    </w:p>
    <w:p w14:paraId="4A370F70" w14:textId="77777777" w:rsidR="00A559CB" w:rsidRDefault="00A559CB" w:rsidP="00912EEF">
      <w:pPr>
        <w:pStyle w:val="Lijstalinea"/>
        <w:numPr>
          <w:ilvl w:val="1"/>
          <w:numId w:val="4"/>
        </w:numPr>
        <w:rPr>
          <w:rFonts w:ascii="Calibri" w:hAnsi="Calibri" w:cs="Calibri"/>
          <w:b/>
          <w:bCs/>
          <w:sz w:val="24"/>
          <w:szCs w:val="24"/>
        </w:rPr>
      </w:pPr>
      <w:r w:rsidRPr="00A559CB">
        <w:rPr>
          <w:rFonts w:ascii="Calibri" w:hAnsi="Calibri" w:cs="Calibri"/>
          <w:b/>
          <w:bCs/>
          <w:sz w:val="24"/>
          <w:szCs w:val="24"/>
        </w:rPr>
        <w:t>Miniteam</w:t>
      </w:r>
    </w:p>
    <w:p w14:paraId="657BB871" w14:textId="041B129B" w:rsidR="008329B9" w:rsidRPr="004D44C2" w:rsidRDefault="00A559CB" w:rsidP="004D44C2">
      <w:pPr>
        <w:rPr>
          <w:rFonts w:ascii="Calibri" w:hAnsi="Calibri" w:cs="Calibri"/>
          <w:szCs w:val="24"/>
        </w:rPr>
      </w:pPr>
      <w:r w:rsidRPr="004D44C2">
        <w:rPr>
          <w:rFonts w:ascii="Calibri" w:hAnsi="Calibri" w:cs="Calibri"/>
          <w:szCs w:val="24"/>
        </w:rPr>
        <w:t xml:space="preserve">Wanneer het moeilijk loopt tijdens de behandeling, kan er op elk moment een miniteam georganiseerd worden. Dit is een multidisciplinair overleg waar samen naar oplossingen gezocht word en worden er nieuwe afspraken gemaakt, om zo de behandeling verder te laten verlopen. Dit kan door iedereen van het multidisciplinair team aangevraagd worden. </w:t>
      </w:r>
    </w:p>
    <w:p w14:paraId="3CCDE312" w14:textId="28BB6AAE" w:rsidR="005D23F7" w:rsidRDefault="00993232" w:rsidP="00912EEF">
      <w:pPr>
        <w:pStyle w:val="Lijstalinea"/>
        <w:numPr>
          <w:ilvl w:val="1"/>
          <w:numId w:val="4"/>
        </w:numPr>
        <w:spacing w:before="240" w:line="276" w:lineRule="auto"/>
        <w:rPr>
          <w:rFonts w:ascii="Calibri" w:hAnsi="Calibri" w:cs="Calibri"/>
          <w:b/>
          <w:bCs/>
          <w:sz w:val="24"/>
          <w:szCs w:val="24"/>
        </w:rPr>
      </w:pPr>
      <w:r w:rsidRPr="00816514">
        <w:rPr>
          <w:rFonts w:ascii="Calibri" w:hAnsi="Calibri" w:cs="Calibri"/>
          <w:b/>
          <w:bCs/>
          <w:sz w:val="24"/>
          <w:szCs w:val="24"/>
        </w:rPr>
        <w:t xml:space="preserve">Multidisciplinair </w:t>
      </w:r>
      <w:r w:rsidR="00A56E28" w:rsidRPr="00816514">
        <w:rPr>
          <w:rFonts w:ascii="Calibri" w:hAnsi="Calibri" w:cs="Calibri"/>
          <w:b/>
          <w:bCs/>
          <w:sz w:val="24"/>
          <w:szCs w:val="24"/>
        </w:rPr>
        <w:t>werkoverleg</w:t>
      </w:r>
      <w:r w:rsidRPr="00816514">
        <w:rPr>
          <w:rFonts w:ascii="Calibri" w:hAnsi="Calibri" w:cs="Calibri"/>
          <w:b/>
          <w:bCs/>
          <w:sz w:val="24"/>
          <w:szCs w:val="24"/>
        </w:rPr>
        <w:t xml:space="preserve"> en intervisie </w:t>
      </w:r>
    </w:p>
    <w:p w14:paraId="1096B4A2" w14:textId="2DF6D924" w:rsidR="00400647" w:rsidRPr="008329B9" w:rsidRDefault="00400647" w:rsidP="008329B9">
      <w:pPr>
        <w:widowControl w:val="0"/>
        <w:autoSpaceDE w:val="0"/>
        <w:autoSpaceDN w:val="0"/>
        <w:spacing w:after="0" w:line="276" w:lineRule="auto"/>
        <w:jc w:val="both"/>
      </w:pPr>
      <w:r>
        <w:t>M</w:t>
      </w:r>
      <w:r w:rsidRPr="00310F25">
        <w:t>aandelijks sluiten zoveel mogelijk leden van het multidisciplinair team aan op de afdelingsvergadering om praktische afspraken te overlopen en evalueren, nieuwe procedures toe te lichten, vorming aan te bieden,…</w:t>
      </w:r>
    </w:p>
    <w:p w14:paraId="26344AD4" w14:textId="44EB9CE1" w:rsidR="00A56E28" w:rsidRPr="004D44C2" w:rsidRDefault="00A56E28" w:rsidP="00912EEF">
      <w:pPr>
        <w:pStyle w:val="Lijstalinea"/>
        <w:numPr>
          <w:ilvl w:val="1"/>
          <w:numId w:val="4"/>
        </w:numPr>
        <w:spacing w:before="240" w:line="276" w:lineRule="auto"/>
        <w:rPr>
          <w:rFonts w:ascii="Calibri" w:hAnsi="Calibri" w:cs="Calibri"/>
          <w:b/>
          <w:bCs/>
          <w:sz w:val="24"/>
          <w:szCs w:val="24"/>
        </w:rPr>
      </w:pPr>
      <w:r w:rsidRPr="004D44C2">
        <w:rPr>
          <w:rFonts w:ascii="Calibri" w:hAnsi="Calibri" w:cs="Calibri"/>
          <w:b/>
          <w:bCs/>
          <w:sz w:val="24"/>
          <w:szCs w:val="24"/>
        </w:rPr>
        <w:t>Patiëntenraad</w:t>
      </w:r>
    </w:p>
    <w:p w14:paraId="747B551C" w14:textId="4BD3F2F4" w:rsidR="00400647" w:rsidRPr="00BF2BE3" w:rsidRDefault="00400647" w:rsidP="00400647">
      <w:pPr>
        <w:spacing w:before="240" w:line="276" w:lineRule="auto"/>
        <w:rPr>
          <w:rFonts w:ascii="Calibri" w:hAnsi="Calibri" w:cs="Calibri"/>
          <w:szCs w:val="24"/>
        </w:rPr>
      </w:pPr>
      <w:r w:rsidRPr="00BF2BE3">
        <w:rPr>
          <w:rFonts w:ascii="Calibri" w:hAnsi="Calibri" w:cs="Calibri"/>
          <w:szCs w:val="24"/>
        </w:rPr>
        <w:t xml:space="preserve">Maandelijks komt er een ervaringsdeskundige als patiëntvertegenwoordiger op de zorgeenheid langs om de </w:t>
      </w:r>
      <w:r w:rsidR="008329B9" w:rsidRPr="00BF2BE3">
        <w:rPr>
          <w:rFonts w:ascii="Calibri" w:hAnsi="Calibri" w:cs="Calibri"/>
          <w:szCs w:val="24"/>
        </w:rPr>
        <w:t>patiëntenraden</w:t>
      </w:r>
      <w:r w:rsidRPr="00BF2BE3">
        <w:rPr>
          <w:rFonts w:ascii="Calibri" w:hAnsi="Calibri" w:cs="Calibri"/>
          <w:szCs w:val="24"/>
        </w:rPr>
        <w:t xml:space="preserve"> te begeleiden. Alle zorgvragers worden uitgenodigd om bij dit overleg aan te sluiten</w:t>
      </w:r>
      <w:r w:rsidR="008329B9" w:rsidRPr="00BF2BE3">
        <w:rPr>
          <w:rFonts w:ascii="Calibri" w:hAnsi="Calibri" w:cs="Calibri"/>
          <w:szCs w:val="24"/>
        </w:rPr>
        <w:t xml:space="preserve"> (niet verplicht)</w:t>
      </w:r>
      <w:r w:rsidRPr="00BF2BE3">
        <w:rPr>
          <w:rFonts w:ascii="Calibri" w:hAnsi="Calibri" w:cs="Calibri"/>
          <w:szCs w:val="24"/>
        </w:rPr>
        <w:t>. Er wordt gesproken over het leefklimaat op de zorgeenheid en afspraken worden besproken en geëvalueerd. Zorgvragers krijgen de kans om vragen te stellen en hun bezorgdheden en wensen te uiten. De patiëntvertegenwoordiger bespreekt deze items vervolgens met de leidinggevende van de zorgeenheid zodat deze desgewenst acties kan doornemen. Tevens koppelt de patiëntvertegenwoordiger ook thema’s op OPZC-niveau terug aan de directie.</w:t>
      </w:r>
    </w:p>
    <w:p w14:paraId="780F2F33" w14:textId="221B81FF" w:rsidR="00A56E28" w:rsidRDefault="00A56E28" w:rsidP="00912EEF">
      <w:pPr>
        <w:pStyle w:val="Lijstalinea"/>
        <w:numPr>
          <w:ilvl w:val="1"/>
          <w:numId w:val="4"/>
        </w:numPr>
        <w:spacing w:before="240" w:line="276" w:lineRule="auto"/>
        <w:rPr>
          <w:rFonts w:ascii="Calibri" w:hAnsi="Calibri" w:cs="Calibri"/>
          <w:b/>
          <w:bCs/>
          <w:sz w:val="24"/>
          <w:szCs w:val="24"/>
        </w:rPr>
      </w:pPr>
      <w:r w:rsidRPr="00816514">
        <w:rPr>
          <w:rFonts w:ascii="Calibri" w:hAnsi="Calibri" w:cs="Calibri"/>
          <w:b/>
          <w:bCs/>
          <w:sz w:val="24"/>
          <w:szCs w:val="24"/>
        </w:rPr>
        <w:t>Patiënt staff meeting</w:t>
      </w:r>
    </w:p>
    <w:p w14:paraId="21026181" w14:textId="77777777" w:rsidR="00400647" w:rsidRPr="00DF086C" w:rsidRDefault="00400647" w:rsidP="00400647">
      <w:pPr>
        <w:spacing w:before="240" w:line="276" w:lineRule="auto"/>
        <w:rPr>
          <w:rFonts w:ascii="Calibri" w:hAnsi="Calibri" w:cs="Calibri"/>
        </w:rPr>
      </w:pPr>
      <w:r w:rsidRPr="0083763B">
        <w:rPr>
          <w:rFonts w:ascii="Calibri" w:hAnsi="Calibri" w:cs="Calibri"/>
        </w:rPr>
        <w:t xml:space="preserve">Wekelijks </w:t>
      </w:r>
      <w:r>
        <w:rPr>
          <w:rFonts w:ascii="Calibri" w:hAnsi="Calibri" w:cs="Calibri"/>
        </w:rPr>
        <w:t xml:space="preserve">vindt er een patiënt staff meeting (PSM) plaats.  Tijdens de PSM komen zorgvragers en zorgverleners samen om thema’s rond de afdelingswerking te bespreken. Zorgvragers en zorgverleners gaan in groep samen in gesprek over het reilen en zeilen op de zorgeenheid. Grote en kleine bedenkingen, vragen en wensen kunnen hier besproken worden. De PSM wordt begeleid door een ervaringswerker van de HIC. </w:t>
      </w:r>
    </w:p>
    <w:p w14:paraId="6CD8AF57" w14:textId="570BDD07" w:rsidR="00722F0E" w:rsidRDefault="00722F0E" w:rsidP="00D844FA">
      <w:pPr>
        <w:rPr>
          <w:rFonts w:cstheme="minorHAnsi"/>
          <w:b/>
          <w:color w:val="00B050"/>
        </w:rPr>
      </w:pPr>
    </w:p>
    <w:p w14:paraId="7D2B4256" w14:textId="7F9CD38D" w:rsidR="00BF2BE3" w:rsidRDefault="00BF2BE3" w:rsidP="00D844FA">
      <w:pPr>
        <w:rPr>
          <w:rFonts w:cstheme="minorHAnsi"/>
          <w:b/>
          <w:color w:val="00B050"/>
        </w:rPr>
      </w:pPr>
    </w:p>
    <w:p w14:paraId="3E6CC13B" w14:textId="6D3DDBC2" w:rsidR="00BF2BE3" w:rsidRDefault="00BF2BE3" w:rsidP="00D844FA">
      <w:pPr>
        <w:rPr>
          <w:rFonts w:cstheme="minorHAnsi"/>
          <w:b/>
          <w:color w:val="00B050"/>
        </w:rPr>
      </w:pPr>
    </w:p>
    <w:p w14:paraId="79248DD2" w14:textId="0A61A44F" w:rsidR="00BF2BE3" w:rsidRDefault="00BF2BE3" w:rsidP="00D844FA">
      <w:pPr>
        <w:rPr>
          <w:rFonts w:cstheme="minorHAnsi"/>
          <w:b/>
          <w:color w:val="00B050"/>
        </w:rPr>
      </w:pPr>
    </w:p>
    <w:p w14:paraId="5EE91748" w14:textId="2F2F01EB" w:rsidR="00BF2BE3" w:rsidRDefault="00BF2BE3" w:rsidP="00D844FA">
      <w:pPr>
        <w:rPr>
          <w:rFonts w:cstheme="minorHAnsi"/>
          <w:b/>
          <w:color w:val="00B050"/>
        </w:rPr>
      </w:pPr>
    </w:p>
    <w:p w14:paraId="39696944" w14:textId="1BF827D4" w:rsidR="00BF2BE3" w:rsidRDefault="00BF2BE3" w:rsidP="00D844FA">
      <w:pPr>
        <w:rPr>
          <w:rFonts w:cstheme="minorHAnsi"/>
          <w:b/>
          <w:color w:val="00B050"/>
        </w:rPr>
      </w:pPr>
    </w:p>
    <w:p w14:paraId="1A1CA67E" w14:textId="582BE545" w:rsidR="00BF2BE3" w:rsidRDefault="00BF2BE3" w:rsidP="00D844FA">
      <w:pPr>
        <w:rPr>
          <w:rFonts w:cstheme="minorHAnsi"/>
          <w:b/>
          <w:color w:val="00B050"/>
        </w:rPr>
      </w:pPr>
    </w:p>
    <w:p w14:paraId="27077C6F" w14:textId="653D652B" w:rsidR="00BF2BE3" w:rsidRDefault="00BF2BE3" w:rsidP="00D844FA">
      <w:pPr>
        <w:rPr>
          <w:rFonts w:cstheme="minorHAnsi"/>
          <w:b/>
          <w:color w:val="00B050"/>
        </w:rPr>
      </w:pPr>
    </w:p>
    <w:p w14:paraId="7F5F2152" w14:textId="7F8E4CE8" w:rsidR="00BF2BE3" w:rsidRDefault="00BF2BE3" w:rsidP="00D844FA">
      <w:pPr>
        <w:rPr>
          <w:rFonts w:cstheme="minorHAnsi"/>
          <w:b/>
          <w:color w:val="00B050"/>
        </w:rPr>
      </w:pPr>
    </w:p>
    <w:p w14:paraId="112965E2" w14:textId="7C363D7B" w:rsidR="00BF2BE3" w:rsidRDefault="00BF2BE3" w:rsidP="00D844FA">
      <w:pPr>
        <w:rPr>
          <w:rFonts w:cstheme="minorHAnsi"/>
          <w:b/>
          <w:color w:val="00B050"/>
        </w:rPr>
      </w:pPr>
    </w:p>
    <w:p w14:paraId="47E1823B" w14:textId="314DF6AA" w:rsidR="00BF2BE3" w:rsidRDefault="00BF2BE3" w:rsidP="00D844FA">
      <w:pPr>
        <w:rPr>
          <w:rFonts w:cstheme="minorHAnsi"/>
          <w:b/>
          <w:color w:val="00B050"/>
        </w:rPr>
      </w:pPr>
    </w:p>
    <w:p w14:paraId="16FC9A72" w14:textId="73BDD436" w:rsidR="00BF2BE3" w:rsidRDefault="00BF2BE3" w:rsidP="00D844FA">
      <w:pPr>
        <w:rPr>
          <w:rFonts w:cstheme="minorHAnsi"/>
          <w:b/>
          <w:color w:val="00B050"/>
        </w:rPr>
      </w:pPr>
    </w:p>
    <w:p w14:paraId="548322C9" w14:textId="45DA6CEF" w:rsidR="00BF2BE3" w:rsidRDefault="00BF2BE3" w:rsidP="00D844FA">
      <w:pPr>
        <w:rPr>
          <w:rFonts w:cstheme="minorHAnsi"/>
          <w:b/>
          <w:color w:val="00B050"/>
        </w:rPr>
      </w:pPr>
    </w:p>
    <w:p w14:paraId="6791E696" w14:textId="6347F98F" w:rsidR="00BF2BE3" w:rsidRDefault="00BF2BE3" w:rsidP="00D844FA">
      <w:pPr>
        <w:rPr>
          <w:rFonts w:cstheme="minorHAnsi"/>
          <w:b/>
          <w:color w:val="00B050"/>
        </w:rPr>
      </w:pPr>
    </w:p>
    <w:p w14:paraId="27BFAE83" w14:textId="24F26752" w:rsidR="00BF2BE3" w:rsidRDefault="00BF2BE3" w:rsidP="00D844FA">
      <w:pPr>
        <w:rPr>
          <w:rFonts w:cstheme="minorHAnsi"/>
          <w:b/>
          <w:color w:val="00B050"/>
        </w:rPr>
      </w:pPr>
    </w:p>
    <w:p w14:paraId="027273BC" w14:textId="77777777" w:rsidR="00BF2BE3" w:rsidRDefault="00BF2BE3" w:rsidP="00D844FA">
      <w:pPr>
        <w:rPr>
          <w:rFonts w:cstheme="minorHAnsi"/>
          <w:b/>
          <w:color w:val="00B050"/>
        </w:rPr>
      </w:pPr>
    </w:p>
    <w:p w14:paraId="53F50667" w14:textId="53723214" w:rsidR="00D844FA" w:rsidRDefault="009C2077" w:rsidP="00912EEF">
      <w:pPr>
        <w:pStyle w:val="Lijstalinea"/>
        <w:numPr>
          <w:ilvl w:val="0"/>
          <w:numId w:val="4"/>
        </w:numPr>
        <w:rPr>
          <w:rFonts w:cstheme="minorHAnsi"/>
          <w:b/>
          <w:sz w:val="24"/>
          <w:szCs w:val="24"/>
          <w:u w:val="single"/>
          <w:lang w:val="nl-BE"/>
        </w:rPr>
      </w:pPr>
      <w:r w:rsidRPr="00816514">
        <w:rPr>
          <w:rFonts w:cstheme="minorHAnsi"/>
          <w:b/>
          <w:sz w:val="24"/>
          <w:szCs w:val="24"/>
          <w:u w:val="single"/>
          <w:lang w:val="nl-BE"/>
        </w:rPr>
        <w:t xml:space="preserve">Teamsamenstelling </w:t>
      </w:r>
    </w:p>
    <w:p w14:paraId="20A611A5" w14:textId="6DEF99DE" w:rsidR="00B536B8" w:rsidRPr="00B536B8" w:rsidRDefault="00B536B8" w:rsidP="00B536B8">
      <w:pPr>
        <w:rPr>
          <w:rFonts w:cstheme="minorHAnsi"/>
          <w:b/>
          <w:sz w:val="24"/>
          <w:szCs w:val="24"/>
          <w:u w:val="single"/>
          <w:lang w:val="nl-BE"/>
        </w:rPr>
      </w:pPr>
      <w:r>
        <w:rPr>
          <w:noProof/>
          <w:lang w:val="nl-BE" w:eastAsia="nl-BE"/>
        </w:rPr>
        <w:drawing>
          <wp:inline distT="0" distB="0" distL="0" distR="0" wp14:anchorId="1BEECACB" wp14:editId="69CA9D3D">
            <wp:extent cx="5760720" cy="2637155"/>
            <wp:effectExtent l="0" t="0" r="0" b="0"/>
            <wp:docPr id="1788450800" name="Afbeelding 3" descr="Loes zoekt het allemaal uit......: Welke rol spelen wij allen in he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es zoekt het allemaal uit......: Welke rol spelen wij allen in het te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37155"/>
                    </a:xfrm>
                    <a:prstGeom prst="rect">
                      <a:avLst/>
                    </a:prstGeom>
                    <a:noFill/>
                    <a:ln>
                      <a:noFill/>
                    </a:ln>
                  </pic:spPr>
                </pic:pic>
              </a:graphicData>
            </a:graphic>
          </wp:inline>
        </w:drawing>
      </w:r>
    </w:p>
    <w:p w14:paraId="35591EB7" w14:textId="77777777" w:rsidR="00BF2BE3" w:rsidRDefault="00E2439D" w:rsidP="00E2439D">
      <w:pPr>
        <w:spacing w:line="276" w:lineRule="auto"/>
        <w:jc w:val="both"/>
      </w:pPr>
      <w:r w:rsidRPr="00310F25">
        <w:t>Het behandelend team bestaat uit medewerkers van verschillende disciplines die samen instaan voor een kwaliteitsvolle zorgverlening. Elke medewerker van het team levert vanuit de eigen expertise een wezenlijke bijdrage aan het leveren van herstelondersteun</w:t>
      </w:r>
      <w:r w:rsidR="004D44C2">
        <w:t>ende zorg.</w:t>
      </w:r>
      <w:r w:rsidR="00BF2BE3">
        <w:t xml:space="preserve"> </w:t>
      </w:r>
    </w:p>
    <w:p w14:paraId="11EA0E5D" w14:textId="3829C436" w:rsidR="001B4492" w:rsidRPr="00310F25" w:rsidRDefault="00BF2BE3" w:rsidP="00E2439D">
      <w:pPr>
        <w:spacing w:line="276" w:lineRule="auto"/>
        <w:jc w:val="both"/>
      </w:pPr>
      <w:r>
        <w:t>Ons team bestaat uit:</w:t>
      </w:r>
    </w:p>
    <w:p w14:paraId="15E129A9" w14:textId="78ACA97F" w:rsidR="00E2439D" w:rsidRPr="004D44C2" w:rsidRDefault="00320D49" w:rsidP="004D44C2">
      <w:pPr>
        <w:pStyle w:val="Lijstalinea"/>
        <w:numPr>
          <w:ilvl w:val="0"/>
          <w:numId w:val="32"/>
        </w:numPr>
      </w:pPr>
      <w:r w:rsidRPr="004D44C2">
        <w:lastRenderedPageBreak/>
        <w:t>Het verpleeg</w:t>
      </w:r>
      <w:r w:rsidR="00E2439D" w:rsidRPr="004D44C2">
        <w:t>- en opvoedkundig</w:t>
      </w:r>
      <w:r w:rsidRPr="004D44C2">
        <w:t xml:space="preserve"> team </w:t>
      </w:r>
    </w:p>
    <w:p w14:paraId="7AF0A3EB" w14:textId="3D582885" w:rsidR="00E2439D" w:rsidRPr="004D44C2" w:rsidRDefault="004D44C2" w:rsidP="004D44C2">
      <w:pPr>
        <w:pStyle w:val="Lijstalinea"/>
        <w:numPr>
          <w:ilvl w:val="0"/>
          <w:numId w:val="32"/>
        </w:numPr>
      </w:pPr>
      <w:r w:rsidRPr="004D44C2">
        <w:t>De c</w:t>
      </w:r>
      <w:r w:rsidR="00E2439D" w:rsidRPr="004D44C2">
        <w:t>riminoloog</w:t>
      </w:r>
    </w:p>
    <w:p w14:paraId="44DD8898" w14:textId="0FF6CB2E" w:rsidR="00E2439D" w:rsidRPr="004D44C2" w:rsidRDefault="00320D49" w:rsidP="004D44C2">
      <w:pPr>
        <w:pStyle w:val="Lijstalinea"/>
        <w:numPr>
          <w:ilvl w:val="0"/>
          <w:numId w:val="32"/>
        </w:numPr>
      </w:pPr>
      <w:r w:rsidRPr="004D44C2">
        <w:t xml:space="preserve">De psycholoog </w:t>
      </w:r>
    </w:p>
    <w:p w14:paraId="01315ECD" w14:textId="5B5831AE" w:rsidR="000C05D8" w:rsidRPr="004D44C2" w:rsidRDefault="00320D49" w:rsidP="004D44C2">
      <w:pPr>
        <w:pStyle w:val="Lijstalinea"/>
        <w:numPr>
          <w:ilvl w:val="0"/>
          <w:numId w:val="32"/>
        </w:numPr>
      </w:pPr>
      <w:r w:rsidRPr="004D44C2">
        <w:t xml:space="preserve">De maatschappelijk assistent </w:t>
      </w:r>
    </w:p>
    <w:p w14:paraId="7F9AC51C" w14:textId="1E886119" w:rsidR="004D44C2" w:rsidRPr="004D44C2" w:rsidRDefault="00320D49" w:rsidP="004D44C2">
      <w:pPr>
        <w:pStyle w:val="Lijstalinea"/>
        <w:numPr>
          <w:ilvl w:val="0"/>
          <w:numId w:val="32"/>
        </w:numPr>
      </w:pPr>
      <w:r w:rsidRPr="004D44C2">
        <w:t xml:space="preserve">De </w:t>
      </w:r>
      <w:r w:rsidR="004D44C2" w:rsidRPr="004D44C2">
        <w:t>e</w:t>
      </w:r>
      <w:r w:rsidR="00E2439D" w:rsidRPr="004D44C2">
        <w:t>rgotherapeut</w:t>
      </w:r>
    </w:p>
    <w:p w14:paraId="1E7FF60D" w14:textId="593FF975" w:rsidR="00E2439D" w:rsidRPr="004D44C2" w:rsidRDefault="004D44C2" w:rsidP="004D44C2">
      <w:pPr>
        <w:pStyle w:val="Lijstalinea"/>
        <w:numPr>
          <w:ilvl w:val="0"/>
          <w:numId w:val="32"/>
        </w:numPr>
      </w:pPr>
      <w:r w:rsidRPr="004D44C2">
        <w:t>De p</w:t>
      </w:r>
      <w:r w:rsidR="00E2439D" w:rsidRPr="004D44C2">
        <w:t>sychomotorische therapeut</w:t>
      </w:r>
    </w:p>
    <w:p w14:paraId="038E8C26" w14:textId="199DF5E8" w:rsidR="009C2077" w:rsidRPr="004D44C2" w:rsidRDefault="009C2077" w:rsidP="004D44C2">
      <w:pPr>
        <w:pStyle w:val="Lijstalinea"/>
        <w:numPr>
          <w:ilvl w:val="0"/>
          <w:numId w:val="32"/>
        </w:numPr>
      </w:pPr>
      <w:r w:rsidRPr="004D44C2">
        <w:t>De</w:t>
      </w:r>
      <w:r w:rsidR="00C76D2B" w:rsidRPr="004D44C2">
        <w:t xml:space="preserve"> behandelende psychiater </w:t>
      </w:r>
    </w:p>
    <w:p w14:paraId="6EA9351E" w14:textId="17AA13E1" w:rsidR="00E2439D" w:rsidRPr="004D44C2" w:rsidRDefault="004D44C2" w:rsidP="004D44C2">
      <w:pPr>
        <w:pStyle w:val="Lijstalinea"/>
        <w:numPr>
          <w:ilvl w:val="0"/>
          <w:numId w:val="32"/>
        </w:numPr>
      </w:pPr>
      <w:r w:rsidRPr="004D44C2">
        <w:t>D</w:t>
      </w:r>
      <w:r w:rsidR="00C76D2B" w:rsidRPr="004D44C2">
        <w:t xml:space="preserve">e verpleegkundig leidinggevende </w:t>
      </w:r>
    </w:p>
    <w:p w14:paraId="6E776BDE" w14:textId="737865F8" w:rsidR="00EA6245" w:rsidRPr="004D44C2" w:rsidRDefault="00C76D2B" w:rsidP="004D44C2">
      <w:pPr>
        <w:pStyle w:val="Lijstalinea"/>
        <w:numPr>
          <w:ilvl w:val="0"/>
          <w:numId w:val="32"/>
        </w:numPr>
      </w:pPr>
      <w:r w:rsidRPr="004D44C2">
        <w:t>De programmacoördinator</w:t>
      </w:r>
    </w:p>
    <w:p w14:paraId="60FB9D05" w14:textId="34999780" w:rsidR="00E2439D" w:rsidRPr="004D44C2" w:rsidRDefault="00BF16E4" w:rsidP="004D44C2">
      <w:pPr>
        <w:pStyle w:val="Lijstalinea"/>
        <w:numPr>
          <w:ilvl w:val="0"/>
          <w:numId w:val="32"/>
        </w:numPr>
      </w:pPr>
      <w:r w:rsidRPr="004D44C2">
        <w:t>De verpleegkundig specialist</w:t>
      </w:r>
    </w:p>
    <w:p w14:paraId="44F2E97B" w14:textId="7613EC89" w:rsidR="00FA5DF3" w:rsidRPr="004D44C2" w:rsidRDefault="00FA5DF3" w:rsidP="004D44C2">
      <w:pPr>
        <w:pStyle w:val="Lijstalinea"/>
        <w:numPr>
          <w:ilvl w:val="0"/>
          <w:numId w:val="32"/>
        </w:numPr>
      </w:pPr>
      <w:r w:rsidRPr="004D44C2">
        <w:t>De huisarts</w:t>
      </w:r>
    </w:p>
    <w:p w14:paraId="3EFC944C" w14:textId="4F0869D6" w:rsidR="00BF16E4" w:rsidRDefault="00BF16E4" w:rsidP="00A00F4F">
      <w:pPr>
        <w:rPr>
          <w:rFonts w:cstheme="minorHAnsi"/>
          <w:b/>
          <w:lang w:val="nl-BE"/>
        </w:rPr>
      </w:pPr>
    </w:p>
    <w:p w14:paraId="10D1183A" w14:textId="409B289C" w:rsidR="00BF2BE3" w:rsidRDefault="00BF2BE3" w:rsidP="00A00F4F">
      <w:pPr>
        <w:rPr>
          <w:rFonts w:cstheme="minorHAnsi"/>
          <w:b/>
          <w:lang w:val="nl-BE"/>
        </w:rPr>
      </w:pPr>
    </w:p>
    <w:p w14:paraId="1B71C3B6" w14:textId="766DEB31" w:rsidR="00BF2BE3" w:rsidRDefault="00BF2BE3" w:rsidP="00A00F4F">
      <w:pPr>
        <w:rPr>
          <w:rFonts w:cstheme="minorHAnsi"/>
          <w:b/>
          <w:lang w:val="nl-BE"/>
        </w:rPr>
      </w:pPr>
    </w:p>
    <w:p w14:paraId="71E49AFA" w14:textId="6A1A637A" w:rsidR="00BF2BE3" w:rsidRDefault="00BF2BE3" w:rsidP="00A00F4F">
      <w:pPr>
        <w:rPr>
          <w:rFonts w:cstheme="minorHAnsi"/>
          <w:b/>
          <w:lang w:val="nl-BE"/>
        </w:rPr>
      </w:pPr>
    </w:p>
    <w:p w14:paraId="11672680" w14:textId="3D3CB48C" w:rsidR="00BF2BE3" w:rsidRDefault="00BF2BE3" w:rsidP="00A00F4F">
      <w:pPr>
        <w:rPr>
          <w:rFonts w:cstheme="minorHAnsi"/>
          <w:b/>
          <w:lang w:val="nl-BE"/>
        </w:rPr>
      </w:pPr>
    </w:p>
    <w:p w14:paraId="5CE7339A" w14:textId="2CB3857F" w:rsidR="00BF2BE3" w:rsidRDefault="00BF2BE3" w:rsidP="00A00F4F">
      <w:pPr>
        <w:rPr>
          <w:rFonts w:cstheme="minorHAnsi"/>
          <w:b/>
          <w:lang w:val="nl-BE"/>
        </w:rPr>
      </w:pPr>
    </w:p>
    <w:p w14:paraId="7E1517D9" w14:textId="0A40E150" w:rsidR="00BF2BE3" w:rsidRDefault="00BF2BE3" w:rsidP="00A00F4F">
      <w:pPr>
        <w:rPr>
          <w:rFonts w:cstheme="minorHAnsi"/>
          <w:b/>
          <w:lang w:val="nl-BE"/>
        </w:rPr>
      </w:pPr>
    </w:p>
    <w:p w14:paraId="403D6EA4" w14:textId="5C866B07" w:rsidR="00BF2BE3" w:rsidRDefault="00BF2BE3" w:rsidP="00A00F4F">
      <w:pPr>
        <w:rPr>
          <w:rFonts w:cstheme="minorHAnsi"/>
          <w:b/>
          <w:lang w:val="nl-BE"/>
        </w:rPr>
      </w:pPr>
    </w:p>
    <w:p w14:paraId="2BC4D9D7" w14:textId="77777777" w:rsidR="00BF2BE3" w:rsidRDefault="00BF2BE3" w:rsidP="00A00F4F">
      <w:pPr>
        <w:rPr>
          <w:rFonts w:cstheme="minorHAnsi"/>
          <w:b/>
          <w:lang w:val="nl-BE"/>
        </w:rPr>
      </w:pPr>
    </w:p>
    <w:p w14:paraId="22D45C77" w14:textId="12577F8A" w:rsidR="00D844FA" w:rsidRDefault="00D844FA" w:rsidP="00912EEF">
      <w:pPr>
        <w:pStyle w:val="Lijstalinea"/>
        <w:numPr>
          <w:ilvl w:val="0"/>
          <w:numId w:val="4"/>
        </w:numPr>
        <w:rPr>
          <w:rFonts w:cstheme="minorHAnsi"/>
          <w:b/>
          <w:sz w:val="24"/>
          <w:szCs w:val="24"/>
          <w:u w:val="single"/>
          <w:lang w:val="nl-BE"/>
        </w:rPr>
      </w:pPr>
      <w:r w:rsidRPr="00816514">
        <w:rPr>
          <w:rFonts w:cstheme="minorHAnsi"/>
          <w:b/>
          <w:sz w:val="24"/>
          <w:szCs w:val="24"/>
          <w:u w:val="single"/>
          <w:lang w:val="nl-BE"/>
        </w:rPr>
        <w:t>Verwachtingen naar studenten</w:t>
      </w:r>
    </w:p>
    <w:p w14:paraId="5A2C587E" w14:textId="59B95B85" w:rsidR="00912EEF" w:rsidRPr="00912EEF" w:rsidRDefault="00912EEF" w:rsidP="00912EEF">
      <w:pPr>
        <w:rPr>
          <w:rFonts w:cstheme="minorHAnsi"/>
          <w:b/>
          <w:sz w:val="24"/>
          <w:szCs w:val="24"/>
          <w:u w:val="single"/>
          <w:lang w:val="nl-BE"/>
        </w:rPr>
      </w:pPr>
      <w:r>
        <w:rPr>
          <w:noProof/>
          <w:lang w:val="nl-BE" w:eastAsia="nl-BE"/>
        </w:rPr>
        <w:drawing>
          <wp:inline distT="0" distB="0" distL="0" distR="0" wp14:anchorId="36F8F0DB" wp14:editId="3503E380">
            <wp:extent cx="4816475" cy="1932305"/>
            <wp:effectExtent l="0" t="0" r="3175" b="0"/>
            <wp:docPr id="1478445153" name="Afbeelding 6" descr="Afbeelding met hemel, wolk,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445153" name="Afbeelding 6" descr="Afbeelding met hemel, wolk, buitenshuis&#10;&#10;Door AI gegenereerde inhoud is mogelijk onjuist."/>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475" cy="1932305"/>
                    </a:xfrm>
                    <a:prstGeom prst="rect">
                      <a:avLst/>
                    </a:prstGeom>
                    <a:noFill/>
                  </pic:spPr>
                </pic:pic>
              </a:graphicData>
            </a:graphic>
          </wp:inline>
        </w:drawing>
      </w:r>
    </w:p>
    <w:p w14:paraId="3F6ECDCE" w14:textId="64CE0D35" w:rsidR="00D844FA" w:rsidRDefault="00816514" w:rsidP="00912EEF">
      <w:pPr>
        <w:pStyle w:val="Lijstalinea"/>
        <w:numPr>
          <w:ilvl w:val="1"/>
          <w:numId w:val="1"/>
        </w:numPr>
        <w:rPr>
          <w:rFonts w:cstheme="minorHAnsi"/>
          <w:b/>
          <w:sz w:val="24"/>
          <w:szCs w:val="24"/>
          <w:lang w:val="nl-BE"/>
        </w:rPr>
      </w:pPr>
      <w:r w:rsidRPr="00816514">
        <w:rPr>
          <w:rFonts w:cstheme="minorHAnsi"/>
          <w:b/>
          <w:sz w:val="24"/>
          <w:szCs w:val="24"/>
          <w:lang w:val="nl-BE"/>
        </w:rPr>
        <w:t xml:space="preserve"> </w:t>
      </w:r>
      <w:r w:rsidR="00D844FA" w:rsidRPr="00816514">
        <w:rPr>
          <w:rFonts w:cstheme="minorHAnsi"/>
          <w:b/>
          <w:sz w:val="24"/>
          <w:szCs w:val="24"/>
          <w:lang w:val="nl-BE"/>
        </w:rPr>
        <w:t>Algemene verwachting</w:t>
      </w:r>
    </w:p>
    <w:p w14:paraId="4E978AC1" w14:textId="77777777" w:rsidR="00620417" w:rsidRPr="00310F25" w:rsidRDefault="00620417" w:rsidP="00620417">
      <w:pPr>
        <w:spacing w:line="276" w:lineRule="auto"/>
        <w:jc w:val="both"/>
      </w:pPr>
      <w:r w:rsidRPr="00310F25">
        <w:t xml:space="preserve">Wij verwachten dat je, als student, zelf jouw leertraject in handen neemt. Dit doe je door de doelstellingen waaraan je wilt werken tijdens je stage, alsook je stageopdrachten, zelf bespreekbaar te maken. </w:t>
      </w:r>
    </w:p>
    <w:p w14:paraId="26B2F178" w14:textId="77777777" w:rsidR="00620417" w:rsidRPr="00BF2BE3" w:rsidRDefault="00620417" w:rsidP="00620417">
      <w:pPr>
        <w:spacing w:line="276" w:lineRule="auto"/>
        <w:jc w:val="both"/>
        <w:rPr>
          <w:rFonts w:ascii="Calibri" w:hAnsi="Calibri" w:cs="Calibri"/>
        </w:rPr>
      </w:pPr>
      <w:r w:rsidRPr="00BF2BE3">
        <w:rPr>
          <w:rFonts w:ascii="Calibri" w:hAnsi="Calibri" w:cs="Calibri"/>
        </w:rPr>
        <w:t>Daar wij van veel verschillende scholen stagairs krijgen, is het belangrijk dat je stagementor weet naar welke school je gaat en in welk jaar of module je zit. Op die manier kan hiermee rekening gehouden worden tijdens evaluaties.</w:t>
      </w:r>
    </w:p>
    <w:p w14:paraId="48277CD2" w14:textId="77777777" w:rsidR="00912EEF" w:rsidRPr="00BF2BE3" w:rsidRDefault="00912EEF" w:rsidP="00912EEF">
      <w:pPr>
        <w:widowControl w:val="0"/>
        <w:autoSpaceDE w:val="0"/>
        <w:autoSpaceDN w:val="0"/>
        <w:spacing w:before="81" w:after="0" w:line="240" w:lineRule="auto"/>
        <w:outlineLvl w:val="0"/>
        <w:rPr>
          <w:rFonts w:ascii="Calibri" w:eastAsia="Georgia" w:hAnsi="Calibri" w:cs="Calibri"/>
          <w:u w:val="single"/>
        </w:rPr>
      </w:pPr>
      <w:r w:rsidRPr="00BF2BE3">
        <w:rPr>
          <w:rFonts w:ascii="Calibri" w:eastAsia="Georgia" w:hAnsi="Calibri" w:cs="Calibri"/>
          <w:u w:val="single"/>
        </w:rPr>
        <w:t xml:space="preserve">Voor de stage </w:t>
      </w:r>
    </w:p>
    <w:p w14:paraId="2DEC66BF" w14:textId="77777777" w:rsidR="00912EEF" w:rsidRPr="00BF2BE3" w:rsidRDefault="00912EEF" w:rsidP="00912EEF">
      <w:pPr>
        <w:widowControl w:val="0"/>
        <w:autoSpaceDE w:val="0"/>
        <w:autoSpaceDN w:val="0"/>
        <w:spacing w:before="81" w:after="0" w:line="240" w:lineRule="auto"/>
        <w:ind w:left="1080"/>
        <w:outlineLvl w:val="0"/>
        <w:rPr>
          <w:rFonts w:ascii="Calibri" w:eastAsia="Georgia" w:hAnsi="Calibri" w:cs="Calibri"/>
          <w:b/>
          <w:bCs/>
        </w:rPr>
      </w:pPr>
    </w:p>
    <w:p w14:paraId="612E7AC9" w14:textId="2FF61C94" w:rsidR="00912EEF" w:rsidRPr="00BF2BE3" w:rsidRDefault="000C05D8"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Infobrochure F</w:t>
      </w:r>
      <w:r w:rsidR="00912EEF" w:rsidRPr="00BF2BE3">
        <w:rPr>
          <w:rFonts w:ascii="Calibri" w:eastAsia="Arial" w:hAnsi="Calibri" w:cs="Calibri"/>
        </w:rPr>
        <w:t xml:space="preserve">orensische </w:t>
      </w:r>
      <w:r w:rsidRPr="00BF2BE3">
        <w:rPr>
          <w:rFonts w:ascii="Calibri" w:eastAsia="Arial" w:hAnsi="Calibri" w:cs="Calibri"/>
        </w:rPr>
        <w:t>Z</w:t>
      </w:r>
      <w:r w:rsidR="00912EEF" w:rsidRPr="00BF2BE3">
        <w:rPr>
          <w:rFonts w:ascii="Calibri" w:eastAsia="Arial" w:hAnsi="Calibri" w:cs="Calibri"/>
        </w:rPr>
        <w:t>org 1B doornemen.</w:t>
      </w:r>
    </w:p>
    <w:p w14:paraId="4F296336" w14:textId="77777777" w:rsidR="00912EEF" w:rsidRPr="00BF2BE3" w:rsidRDefault="00912EEF" w:rsidP="00912EEF">
      <w:pPr>
        <w:widowControl w:val="0"/>
        <w:autoSpaceDE w:val="0"/>
        <w:autoSpaceDN w:val="0"/>
        <w:spacing w:before="81" w:after="0" w:line="240" w:lineRule="auto"/>
        <w:ind w:left="1080"/>
        <w:outlineLvl w:val="0"/>
        <w:rPr>
          <w:rFonts w:ascii="Calibri" w:eastAsia="Georgia" w:hAnsi="Calibri" w:cs="Calibri"/>
          <w:b/>
          <w:bCs/>
        </w:rPr>
      </w:pPr>
    </w:p>
    <w:p w14:paraId="01CFE191" w14:textId="77777777" w:rsidR="00912EEF" w:rsidRPr="00BF2BE3" w:rsidRDefault="00912EEF" w:rsidP="00912EEF">
      <w:pPr>
        <w:widowControl w:val="0"/>
        <w:autoSpaceDE w:val="0"/>
        <w:autoSpaceDN w:val="0"/>
        <w:spacing w:before="81" w:after="0" w:line="240" w:lineRule="auto"/>
        <w:outlineLvl w:val="0"/>
        <w:rPr>
          <w:rFonts w:ascii="Calibri" w:eastAsia="Georgia" w:hAnsi="Calibri" w:cs="Calibri"/>
          <w:u w:val="single"/>
        </w:rPr>
      </w:pPr>
      <w:r w:rsidRPr="00BF2BE3">
        <w:rPr>
          <w:rFonts w:ascii="Calibri" w:eastAsia="Georgia" w:hAnsi="Calibri" w:cs="Calibri"/>
          <w:u w:val="single"/>
        </w:rPr>
        <w:t>Alvast even opzoeken</w:t>
      </w:r>
    </w:p>
    <w:p w14:paraId="1F0D2E13" w14:textId="77777777" w:rsidR="00912EEF" w:rsidRPr="00BF2BE3" w:rsidRDefault="00912EEF" w:rsidP="00912EEF">
      <w:pPr>
        <w:widowControl w:val="0"/>
        <w:autoSpaceDE w:val="0"/>
        <w:autoSpaceDN w:val="0"/>
        <w:spacing w:before="81" w:after="0" w:line="240" w:lineRule="auto"/>
        <w:ind w:left="1080"/>
        <w:outlineLvl w:val="0"/>
        <w:rPr>
          <w:rFonts w:ascii="Calibri" w:eastAsia="Georgia" w:hAnsi="Calibri" w:cs="Calibri"/>
          <w:b/>
          <w:bCs/>
        </w:rPr>
      </w:pPr>
    </w:p>
    <w:p w14:paraId="57AD63CC"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Persoonlijkheidsstoornissen (voornamelijk: antisociale persoonlijkheidsstoornis)</w:t>
      </w:r>
    </w:p>
    <w:p w14:paraId="31DA723C"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Verslavingsgevoeligheden en -problematieken</w:t>
      </w:r>
    </w:p>
    <w:p w14:paraId="245D3B92"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 xml:space="preserve">Schizofrenie en andere psychotische kwetsbaarheden </w:t>
      </w:r>
    </w:p>
    <w:p w14:paraId="27C3065D"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Autisme Spectrum Stoornis (= ASS)</w:t>
      </w:r>
    </w:p>
    <w:p w14:paraId="7FD7EBB5"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Stemmingsstoornissen</w:t>
      </w:r>
    </w:p>
    <w:p w14:paraId="197A7B5D"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Hechting</w:t>
      </w:r>
    </w:p>
    <w:p w14:paraId="0ADB54F6"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p>
    <w:p w14:paraId="1B57215C" w14:textId="77777777" w:rsidR="00912EEF" w:rsidRPr="00BF2BE3" w:rsidRDefault="00912EEF" w:rsidP="00912EEF">
      <w:pPr>
        <w:widowControl w:val="0"/>
        <w:autoSpaceDE w:val="0"/>
        <w:autoSpaceDN w:val="0"/>
        <w:spacing w:after="0" w:line="276" w:lineRule="auto"/>
        <w:ind w:firstLine="360"/>
        <w:jc w:val="both"/>
        <w:rPr>
          <w:rFonts w:ascii="Calibri" w:eastAsia="Arial" w:hAnsi="Calibri" w:cs="Calibri"/>
        </w:rPr>
      </w:pPr>
      <w:r w:rsidRPr="00BF2BE3">
        <w:rPr>
          <w:rFonts w:ascii="Calibri" w:eastAsia="Arial" w:hAnsi="Calibri" w:cs="Calibri"/>
        </w:rPr>
        <w:t xml:space="preserve">Vaak is er een </w:t>
      </w:r>
      <w:r w:rsidRPr="00BF2BE3">
        <w:rPr>
          <w:rFonts w:ascii="Calibri" w:eastAsia="Arial" w:hAnsi="Calibri" w:cs="Calibri"/>
          <w:u w:val="single"/>
        </w:rPr>
        <w:t>co-morbiditeit</w:t>
      </w:r>
      <w:r w:rsidRPr="00BF2BE3">
        <w:rPr>
          <w:rFonts w:ascii="Calibri" w:eastAsia="Arial" w:hAnsi="Calibri" w:cs="Calibri"/>
        </w:rPr>
        <w:t xml:space="preserve"> aanwezig tussen de verschillende ziektebeelden. </w:t>
      </w:r>
    </w:p>
    <w:p w14:paraId="78A77E8A" w14:textId="77777777" w:rsidR="00912EEF" w:rsidRPr="00BF2BE3" w:rsidRDefault="00912EEF" w:rsidP="00912EEF">
      <w:pPr>
        <w:widowControl w:val="0"/>
        <w:autoSpaceDE w:val="0"/>
        <w:autoSpaceDN w:val="0"/>
        <w:spacing w:after="0" w:line="276" w:lineRule="auto"/>
        <w:ind w:left="360"/>
        <w:jc w:val="both"/>
        <w:rPr>
          <w:rFonts w:ascii="Calibri" w:eastAsia="Arial" w:hAnsi="Calibri" w:cs="Calibri"/>
        </w:rPr>
      </w:pPr>
    </w:p>
    <w:p w14:paraId="0D7E7A53" w14:textId="42ABC0B8" w:rsidR="00912EEF" w:rsidRPr="00BF2BE3" w:rsidRDefault="00912EEF" w:rsidP="000C05D8">
      <w:pPr>
        <w:widowControl w:val="0"/>
        <w:autoSpaceDE w:val="0"/>
        <w:autoSpaceDN w:val="0"/>
        <w:spacing w:after="0" w:line="276" w:lineRule="auto"/>
        <w:ind w:left="360"/>
        <w:jc w:val="both"/>
        <w:rPr>
          <w:rFonts w:ascii="Calibri" w:eastAsia="Arial" w:hAnsi="Calibri" w:cs="Calibri"/>
        </w:rPr>
      </w:pPr>
      <w:r w:rsidRPr="00BF2BE3">
        <w:rPr>
          <w:rFonts w:ascii="Calibri" w:eastAsia="Arial" w:hAnsi="Calibri" w:cs="Calibri"/>
        </w:rPr>
        <w:t xml:space="preserve">Het gebruik van een </w:t>
      </w:r>
      <w:r w:rsidRPr="00BF2BE3">
        <w:rPr>
          <w:rFonts w:ascii="Calibri" w:eastAsia="Arial" w:hAnsi="Calibri" w:cs="Calibri"/>
          <w:u w:val="single"/>
        </w:rPr>
        <w:t>signaleringsplan</w:t>
      </w:r>
      <w:r w:rsidRPr="00BF2BE3">
        <w:rPr>
          <w:rFonts w:ascii="Calibri" w:eastAsia="Arial" w:hAnsi="Calibri" w:cs="Calibri"/>
        </w:rPr>
        <w:t xml:space="preserve"> staat centraal binnen de begeleiding van de zorgvragers. De </w:t>
      </w:r>
      <w:r w:rsidRPr="00BF2BE3">
        <w:rPr>
          <w:rFonts w:ascii="Calibri" w:eastAsia="Arial" w:hAnsi="Calibri" w:cs="Calibri"/>
          <w:u w:val="single"/>
        </w:rPr>
        <w:t>Sociale Emotionele Ontwikkeling (SEO)</w:t>
      </w:r>
      <w:r w:rsidRPr="00BF2BE3">
        <w:rPr>
          <w:rFonts w:ascii="Calibri" w:eastAsia="Arial" w:hAnsi="Calibri" w:cs="Calibri"/>
        </w:rPr>
        <w:t xml:space="preserve"> van de zorgvrager is vaak ook een hulpmiddel om de doelstellingen van de zorgvragers mee vorm  te geven.</w:t>
      </w:r>
    </w:p>
    <w:p w14:paraId="39E65CE4" w14:textId="77777777" w:rsidR="00620417" w:rsidRPr="00BF2BE3" w:rsidRDefault="00620417" w:rsidP="000C05D8">
      <w:pPr>
        <w:pStyle w:val="Lijstalinea"/>
        <w:spacing w:line="276" w:lineRule="auto"/>
        <w:ind w:left="360"/>
        <w:jc w:val="both"/>
        <w:rPr>
          <w:rFonts w:ascii="Calibri" w:hAnsi="Calibri" w:cs="Calibri"/>
        </w:rPr>
      </w:pPr>
    </w:p>
    <w:p w14:paraId="669C2C54" w14:textId="581EDA60" w:rsidR="000C05D8" w:rsidRDefault="000C05D8" w:rsidP="00C81992">
      <w:pPr>
        <w:rPr>
          <w:rFonts w:cstheme="minorHAnsi"/>
          <w:b/>
          <w:sz w:val="24"/>
          <w:szCs w:val="24"/>
          <w:lang w:val="nl-BE"/>
        </w:rPr>
      </w:pPr>
    </w:p>
    <w:p w14:paraId="32AC7935" w14:textId="77777777" w:rsidR="00C81992" w:rsidRPr="00C81992" w:rsidRDefault="00C81992" w:rsidP="00C81992">
      <w:pPr>
        <w:rPr>
          <w:rFonts w:cstheme="minorHAnsi"/>
          <w:b/>
          <w:sz w:val="24"/>
          <w:szCs w:val="24"/>
          <w:lang w:val="nl-BE"/>
        </w:rPr>
      </w:pPr>
    </w:p>
    <w:p w14:paraId="7C2B21CB" w14:textId="3E87FAD8" w:rsidR="00BF2BE3" w:rsidRPr="00BF2BE3" w:rsidRDefault="00BF2BE3" w:rsidP="00BF2BE3">
      <w:pPr>
        <w:rPr>
          <w:rFonts w:cstheme="minorHAnsi"/>
          <w:b/>
          <w:sz w:val="24"/>
          <w:szCs w:val="24"/>
          <w:lang w:val="nl-BE"/>
        </w:rPr>
      </w:pPr>
    </w:p>
    <w:p w14:paraId="4D31630B" w14:textId="30419BF5" w:rsidR="00107D77" w:rsidRDefault="00107D77" w:rsidP="00912EEF">
      <w:pPr>
        <w:pStyle w:val="Lijstalinea"/>
        <w:numPr>
          <w:ilvl w:val="1"/>
          <w:numId w:val="1"/>
        </w:numPr>
        <w:rPr>
          <w:rFonts w:cstheme="minorHAnsi"/>
          <w:b/>
          <w:sz w:val="24"/>
          <w:szCs w:val="24"/>
          <w:lang w:val="nl-BE"/>
        </w:rPr>
      </w:pPr>
      <w:r w:rsidRPr="00816514">
        <w:rPr>
          <w:rFonts w:cstheme="minorHAnsi"/>
          <w:b/>
          <w:sz w:val="24"/>
          <w:szCs w:val="24"/>
          <w:lang w:val="nl-BE"/>
        </w:rPr>
        <w:t>Beroepsgeheim</w:t>
      </w:r>
      <w:r w:rsidR="00816514" w:rsidRPr="00816514">
        <w:rPr>
          <w:rFonts w:cstheme="minorHAnsi"/>
          <w:b/>
          <w:sz w:val="24"/>
          <w:szCs w:val="24"/>
          <w:lang w:val="nl-BE"/>
        </w:rPr>
        <w:t xml:space="preserve"> </w:t>
      </w:r>
    </w:p>
    <w:p w14:paraId="2CD138D8" w14:textId="77777777" w:rsidR="00B536B8" w:rsidRPr="00310F25" w:rsidRDefault="00B536B8" w:rsidP="00B536B8">
      <w:pPr>
        <w:spacing w:line="276" w:lineRule="auto"/>
        <w:jc w:val="both"/>
      </w:pPr>
      <w:r w:rsidRPr="00310F25">
        <w:t>Het beroepsgeheim is een van de meest fundamentele principes waarop de gezondheidszorg stoelt. De zorgvrager geeft immers een stuk van zijn privacy prijs om zich te laten verzorgen;</w:t>
      </w:r>
    </w:p>
    <w:p w14:paraId="717E7EB2" w14:textId="3E06B18A" w:rsidR="00B536B8" w:rsidRPr="00310F25" w:rsidRDefault="00FB21C1" w:rsidP="00912EEF">
      <w:pPr>
        <w:pStyle w:val="Lijstalinea"/>
        <w:widowControl w:val="0"/>
        <w:numPr>
          <w:ilvl w:val="0"/>
          <w:numId w:val="14"/>
        </w:numPr>
        <w:autoSpaceDE w:val="0"/>
        <w:autoSpaceDN w:val="0"/>
        <w:spacing w:after="0" w:line="276" w:lineRule="auto"/>
        <w:contextualSpacing w:val="0"/>
        <w:jc w:val="both"/>
      </w:pPr>
      <w:r>
        <w:t>A</w:t>
      </w:r>
      <w:r w:rsidR="00B536B8" w:rsidRPr="00310F25">
        <w:t>lles wat je in ons ziekenhuis HOORT of ZIET wordt NIET vernoemd buiten het ziekenhuis</w:t>
      </w:r>
    </w:p>
    <w:p w14:paraId="1CCF76C4" w14:textId="77777777" w:rsidR="00B536B8" w:rsidRPr="00310F25" w:rsidRDefault="00B536B8" w:rsidP="00912EEF">
      <w:pPr>
        <w:pStyle w:val="Lijstalinea"/>
        <w:widowControl w:val="0"/>
        <w:numPr>
          <w:ilvl w:val="0"/>
          <w:numId w:val="14"/>
        </w:numPr>
        <w:autoSpaceDE w:val="0"/>
        <w:autoSpaceDN w:val="0"/>
        <w:spacing w:after="0" w:line="276" w:lineRule="auto"/>
        <w:contextualSpacing w:val="0"/>
        <w:jc w:val="both"/>
      </w:pPr>
      <w:r w:rsidRPr="00310F25">
        <w:t xml:space="preserve">In stageverslagen mogen nooit persoonlijke gegevens van zorgvragers vermeld worden (vb. naam, adres,...). Dit valt namelijk onder het beroepsgeheim. </w:t>
      </w:r>
    </w:p>
    <w:p w14:paraId="5E0BF9AB" w14:textId="77777777" w:rsidR="00B536B8" w:rsidRPr="00310F25" w:rsidRDefault="00B536B8" w:rsidP="00912EEF">
      <w:pPr>
        <w:pStyle w:val="Lijstalinea"/>
        <w:widowControl w:val="0"/>
        <w:numPr>
          <w:ilvl w:val="0"/>
          <w:numId w:val="14"/>
        </w:numPr>
        <w:autoSpaceDE w:val="0"/>
        <w:autoSpaceDN w:val="0"/>
        <w:spacing w:after="0" w:line="276" w:lineRule="auto"/>
        <w:contextualSpacing w:val="0"/>
        <w:jc w:val="both"/>
      </w:pPr>
      <w:r w:rsidRPr="00310F25">
        <w:t xml:space="preserve">Ook mogen formulieren uit patiëntendossiers niet gekopieerd worden. Die gegevens mogen tevens niet </w:t>
      </w:r>
      <w:r w:rsidRPr="00310F25">
        <w:lastRenderedPageBreak/>
        <w:t>mondeling uitgewisseld worden tussen studenten onderling.</w:t>
      </w:r>
    </w:p>
    <w:p w14:paraId="0C76055E" w14:textId="77777777" w:rsidR="00B536B8" w:rsidRPr="00310F25" w:rsidRDefault="00B536B8" w:rsidP="00912EEF">
      <w:pPr>
        <w:pStyle w:val="Lijstalinea"/>
        <w:widowControl w:val="0"/>
        <w:numPr>
          <w:ilvl w:val="0"/>
          <w:numId w:val="14"/>
        </w:numPr>
        <w:autoSpaceDE w:val="0"/>
        <w:autoSpaceDN w:val="0"/>
        <w:spacing w:after="0" w:line="276" w:lineRule="auto"/>
        <w:contextualSpacing w:val="0"/>
        <w:jc w:val="both"/>
      </w:pPr>
      <w:r w:rsidRPr="00310F25">
        <w:t>Formulieren waarop de gegevens van de zorgvragers (vb. briefing) staan, mogen niet rondslingeren op de zorgeenheid.</w:t>
      </w:r>
    </w:p>
    <w:p w14:paraId="3B83D987" w14:textId="2F66486A" w:rsidR="00B536B8" w:rsidRDefault="00B536B8" w:rsidP="00B536B8">
      <w:pPr>
        <w:rPr>
          <w:rFonts w:cstheme="minorHAnsi"/>
          <w:b/>
          <w:sz w:val="24"/>
          <w:szCs w:val="24"/>
          <w:lang w:val="nl-BE"/>
        </w:rPr>
      </w:pPr>
    </w:p>
    <w:p w14:paraId="01F4DEBB" w14:textId="77777777" w:rsidR="00BF2BE3" w:rsidRPr="00B536B8" w:rsidRDefault="00BF2BE3" w:rsidP="00B536B8">
      <w:pPr>
        <w:rPr>
          <w:rFonts w:cstheme="minorHAnsi"/>
          <w:b/>
          <w:sz w:val="24"/>
          <w:szCs w:val="24"/>
          <w:lang w:val="nl-BE"/>
        </w:rPr>
      </w:pPr>
    </w:p>
    <w:p w14:paraId="6722CA6D" w14:textId="0F23E17F" w:rsidR="00D844FA" w:rsidRPr="000C05D8" w:rsidRDefault="00D844FA" w:rsidP="00912EEF">
      <w:pPr>
        <w:pStyle w:val="Lijstalinea"/>
        <w:numPr>
          <w:ilvl w:val="1"/>
          <w:numId w:val="1"/>
        </w:numPr>
        <w:spacing w:after="0" w:line="240" w:lineRule="auto"/>
        <w:rPr>
          <w:rFonts w:cstheme="minorHAnsi"/>
          <w:b/>
          <w:sz w:val="24"/>
          <w:szCs w:val="24"/>
          <w:lang w:val="nl-BE"/>
        </w:rPr>
      </w:pPr>
      <w:r w:rsidRPr="00816514">
        <w:rPr>
          <w:rFonts w:cstheme="minorHAnsi"/>
          <w:b/>
          <w:sz w:val="24"/>
          <w:szCs w:val="24"/>
          <w:lang w:val="nl-BE"/>
        </w:rPr>
        <w:t>Beroepsattitude</w:t>
      </w:r>
    </w:p>
    <w:p w14:paraId="4EC70580"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 xml:space="preserve">Lerende kritische houding </w:t>
      </w:r>
    </w:p>
    <w:p w14:paraId="442AEAA6"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Zelfreflectie</w:t>
      </w:r>
    </w:p>
    <w:p w14:paraId="3D78B267"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 xml:space="preserve">Feedback hanteren </w:t>
      </w:r>
    </w:p>
    <w:p w14:paraId="5A60F9ED"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Probleemoplossende vaardigheden (omgaan met stress, moeilijke situaties)</w:t>
      </w:r>
    </w:p>
    <w:p w14:paraId="5560D123"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(Gedeelde) verantwoordelijkheid nemen (opvolgen afspraken, regels respecteren en nakomen)</w:t>
      </w:r>
    </w:p>
    <w:p w14:paraId="7E4415F6"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Initiatief name</w:t>
      </w:r>
    </w:p>
    <w:p w14:paraId="150B6DF0"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Flexibiliteit</w:t>
      </w:r>
    </w:p>
    <w:p w14:paraId="7285557E"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Motivatie (inzet)</w:t>
      </w:r>
    </w:p>
    <w:p w14:paraId="002DC3A8"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Organisatievermogen (bv. sessies voor zorgvragers organiseren)</w:t>
      </w:r>
    </w:p>
    <w:p w14:paraId="76B7A153"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Stiptheid</w:t>
      </w:r>
    </w:p>
    <w:p w14:paraId="7DB4EE2D"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Inzet en interesse</w:t>
      </w:r>
    </w:p>
    <w:p w14:paraId="21223AB2"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Integratie in het team</w:t>
      </w:r>
    </w:p>
    <w:p w14:paraId="39328C5E"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 xml:space="preserve">Respectvol en correct taalgebruik </w:t>
      </w:r>
    </w:p>
    <w:p w14:paraId="633FB37C"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 xml:space="preserve">Respect voor privacy </w:t>
      </w:r>
    </w:p>
    <w:p w14:paraId="1DD584E0" w14:textId="77777777" w:rsidR="00912EEF" w:rsidRPr="00BF2BE3" w:rsidRDefault="00912EEF" w:rsidP="00912EEF">
      <w:pPr>
        <w:pStyle w:val="Lijstalinea"/>
        <w:numPr>
          <w:ilvl w:val="0"/>
          <w:numId w:val="24"/>
        </w:numPr>
        <w:spacing w:after="0" w:line="240" w:lineRule="auto"/>
        <w:rPr>
          <w:rFonts w:cstheme="minorHAnsi"/>
          <w:bCs/>
          <w:szCs w:val="24"/>
          <w:lang w:val="nl-BE"/>
        </w:rPr>
      </w:pPr>
      <w:r w:rsidRPr="00BF2BE3">
        <w:rPr>
          <w:rFonts w:cstheme="minorHAnsi"/>
          <w:bCs/>
          <w:szCs w:val="24"/>
          <w:lang w:val="nl-BE"/>
        </w:rPr>
        <w:t>Correcte omgang met de zorgvrager:</w:t>
      </w:r>
    </w:p>
    <w:p w14:paraId="23573D46" w14:textId="77777777" w:rsidR="00912EEF" w:rsidRPr="00BF2BE3" w:rsidRDefault="00912EEF" w:rsidP="00912EEF">
      <w:pPr>
        <w:pStyle w:val="Lijstalinea"/>
        <w:numPr>
          <w:ilvl w:val="1"/>
          <w:numId w:val="24"/>
        </w:numPr>
        <w:spacing w:after="0" w:line="240" w:lineRule="auto"/>
        <w:rPr>
          <w:rFonts w:cstheme="minorHAnsi"/>
          <w:bCs/>
          <w:szCs w:val="24"/>
          <w:lang w:val="nl-BE"/>
        </w:rPr>
      </w:pPr>
      <w:r w:rsidRPr="00BF2BE3">
        <w:rPr>
          <w:rFonts w:cstheme="minorHAnsi"/>
          <w:bCs/>
          <w:szCs w:val="24"/>
          <w:lang w:val="nl-BE"/>
        </w:rPr>
        <w:t>Holistisch</w:t>
      </w:r>
    </w:p>
    <w:p w14:paraId="64D66D3C" w14:textId="77777777" w:rsidR="00912EEF" w:rsidRPr="00BF2BE3" w:rsidRDefault="00912EEF" w:rsidP="00912EEF">
      <w:pPr>
        <w:pStyle w:val="Lijstalinea"/>
        <w:numPr>
          <w:ilvl w:val="1"/>
          <w:numId w:val="24"/>
        </w:numPr>
        <w:spacing w:after="0" w:line="240" w:lineRule="auto"/>
        <w:rPr>
          <w:rFonts w:cstheme="minorHAnsi"/>
          <w:bCs/>
          <w:szCs w:val="24"/>
          <w:lang w:val="nl-BE"/>
        </w:rPr>
      </w:pPr>
      <w:r w:rsidRPr="00BF2BE3">
        <w:rPr>
          <w:rFonts w:cstheme="minorHAnsi"/>
          <w:bCs/>
          <w:szCs w:val="24"/>
          <w:lang w:val="nl-BE"/>
        </w:rPr>
        <w:t>Individualistisch</w:t>
      </w:r>
    </w:p>
    <w:p w14:paraId="11298997" w14:textId="77777777" w:rsidR="00912EEF" w:rsidRPr="00BF2BE3" w:rsidRDefault="00912EEF" w:rsidP="00912EEF">
      <w:pPr>
        <w:pStyle w:val="Lijstalinea"/>
        <w:numPr>
          <w:ilvl w:val="1"/>
          <w:numId w:val="24"/>
        </w:numPr>
        <w:spacing w:after="0" w:line="240" w:lineRule="auto"/>
        <w:rPr>
          <w:rFonts w:cstheme="minorHAnsi"/>
          <w:bCs/>
          <w:szCs w:val="24"/>
          <w:lang w:val="nl-BE"/>
        </w:rPr>
      </w:pPr>
      <w:r w:rsidRPr="00BF2BE3">
        <w:rPr>
          <w:rFonts w:cstheme="minorHAnsi"/>
          <w:bCs/>
          <w:szCs w:val="24"/>
          <w:lang w:val="nl-BE"/>
        </w:rPr>
        <w:t>Empathisch</w:t>
      </w:r>
    </w:p>
    <w:p w14:paraId="019023D3" w14:textId="77777777" w:rsidR="00912EEF" w:rsidRPr="00BF2BE3" w:rsidRDefault="00912EEF" w:rsidP="00912EEF">
      <w:pPr>
        <w:pStyle w:val="Lijstalinea"/>
        <w:numPr>
          <w:ilvl w:val="1"/>
          <w:numId w:val="24"/>
        </w:numPr>
        <w:spacing w:after="0" w:line="240" w:lineRule="auto"/>
        <w:rPr>
          <w:rFonts w:cstheme="minorHAnsi"/>
          <w:bCs/>
          <w:szCs w:val="24"/>
          <w:lang w:val="nl-BE"/>
        </w:rPr>
      </w:pPr>
      <w:r w:rsidRPr="00BF2BE3">
        <w:rPr>
          <w:rFonts w:cstheme="minorHAnsi"/>
          <w:bCs/>
          <w:szCs w:val="24"/>
          <w:lang w:val="nl-BE"/>
        </w:rPr>
        <w:t>Grenzen stellen</w:t>
      </w:r>
    </w:p>
    <w:p w14:paraId="532E9453" w14:textId="2A1165B4" w:rsidR="00912EEF" w:rsidRDefault="00912EEF" w:rsidP="00912EEF">
      <w:pPr>
        <w:spacing w:after="0" w:line="240" w:lineRule="auto"/>
        <w:rPr>
          <w:rFonts w:cstheme="minorHAnsi"/>
          <w:b/>
          <w:sz w:val="24"/>
          <w:szCs w:val="24"/>
          <w:lang w:val="nl-BE"/>
        </w:rPr>
      </w:pPr>
    </w:p>
    <w:p w14:paraId="787785F4" w14:textId="1C5AD123" w:rsidR="00BF2BE3" w:rsidRDefault="00BF2BE3" w:rsidP="00912EEF">
      <w:pPr>
        <w:spacing w:after="0" w:line="240" w:lineRule="auto"/>
        <w:rPr>
          <w:rFonts w:cstheme="minorHAnsi"/>
          <w:b/>
          <w:sz w:val="24"/>
          <w:szCs w:val="24"/>
          <w:lang w:val="nl-BE"/>
        </w:rPr>
      </w:pPr>
    </w:p>
    <w:p w14:paraId="6315E9FA" w14:textId="5ABE19D9" w:rsidR="00BF2BE3" w:rsidRDefault="00BF2BE3" w:rsidP="00912EEF">
      <w:pPr>
        <w:spacing w:after="0" w:line="240" w:lineRule="auto"/>
        <w:rPr>
          <w:rFonts w:cstheme="minorHAnsi"/>
          <w:b/>
          <w:sz w:val="24"/>
          <w:szCs w:val="24"/>
          <w:lang w:val="nl-BE"/>
        </w:rPr>
      </w:pPr>
    </w:p>
    <w:p w14:paraId="49F2879A" w14:textId="7848FCC1" w:rsidR="00BF2BE3" w:rsidRDefault="00BF2BE3" w:rsidP="00912EEF">
      <w:pPr>
        <w:spacing w:after="0" w:line="240" w:lineRule="auto"/>
        <w:rPr>
          <w:rFonts w:cstheme="minorHAnsi"/>
          <w:b/>
          <w:sz w:val="24"/>
          <w:szCs w:val="24"/>
          <w:lang w:val="nl-BE"/>
        </w:rPr>
      </w:pPr>
    </w:p>
    <w:p w14:paraId="231561D7" w14:textId="065733F9" w:rsidR="00BF2BE3" w:rsidRDefault="00BF2BE3" w:rsidP="00912EEF">
      <w:pPr>
        <w:spacing w:after="0" w:line="240" w:lineRule="auto"/>
        <w:rPr>
          <w:rFonts w:cstheme="minorHAnsi"/>
          <w:b/>
          <w:sz w:val="24"/>
          <w:szCs w:val="24"/>
          <w:lang w:val="nl-BE"/>
        </w:rPr>
      </w:pPr>
    </w:p>
    <w:p w14:paraId="5A719A24" w14:textId="53334A3E" w:rsidR="00BF2BE3" w:rsidRDefault="00BF2BE3" w:rsidP="00912EEF">
      <w:pPr>
        <w:spacing w:after="0" w:line="240" w:lineRule="auto"/>
        <w:rPr>
          <w:rFonts w:cstheme="minorHAnsi"/>
          <w:b/>
          <w:sz w:val="24"/>
          <w:szCs w:val="24"/>
          <w:lang w:val="nl-BE"/>
        </w:rPr>
      </w:pPr>
    </w:p>
    <w:p w14:paraId="71B40D54" w14:textId="2370436F" w:rsidR="00BF2BE3" w:rsidRDefault="00BF2BE3" w:rsidP="00912EEF">
      <w:pPr>
        <w:spacing w:after="0" w:line="240" w:lineRule="auto"/>
        <w:rPr>
          <w:rFonts w:cstheme="minorHAnsi"/>
          <w:b/>
          <w:sz w:val="24"/>
          <w:szCs w:val="24"/>
          <w:lang w:val="nl-BE"/>
        </w:rPr>
      </w:pPr>
    </w:p>
    <w:p w14:paraId="24D7ACCD" w14:textId="010D0626" w:rsidR="00BF2BE3" w:rsidRDefault="00BF2BE3" w:rsidP="00912EEF">
      <w:pPr>
        <w:spacing w:after="0" w:line="240" w:lineRule="auto"/>
        <w:rPr>
          <w:rFonts w:cstheme="minorHAnsi"/>
          <w:b/>
          <w:sz w:val="24"/>
          <w:szCs w:val="24"/>
          <w:lang w:val="nl-BE"/>
        </w:rPr>
      </w:pPr>
    </w:p>
    <w:p w14:paraId="6BB192D4" w14:textId="1DB2A20D" w:rsidR="00BF2BE3" w:rsidRDefault="00BF2BE3" w:rsidP="00912EEF">
      <w:pPr>
        <w:spacing w:after="0" w:line="240" w:lineRule="auto"/>
        <w:rPr>
          <w:rFonts w:cstheme="minorHAnsi"/>
          <w:b/>
          <w:sz w:val="24"/>
          <w:szCs w:val="24"/>
          <w:lang w:val="nl-BE"/>
        </w:rPr>
      </w:pPr>
    </w:p>
    <w:p w14:paraId="68FF7E40" w14:textId="2C9B3990" w:rsidR="00C81992" w:rsidRDefault="00C81992" w:rsidP="00912EEF">
      <w:pPr>
        <w:spacing w:after="0" w:line="240" w:lineRule="auto"/>
        <w:rPr>
          <w:rFonts w:cstheme="minorHAnsi"/>
          <w:b/>
          <w:sz w:val="24"/>
          <w:szCs w:val="24"/>
          <w:lang w:val="nl-BE"/>
        </w:rPr>
      </w:pPr>
    </w:p>
    <w:p w14:paraId="59FC1AC2" w14:textId="77777777" w:rsidR="00C81992" w:rsidRDefault="00C81992" w:rsidP="00912EEF">
      <w:pPr>
        <w:spacing w:after="0" w:line="240" w:lineRule="auto"/>
        <w:rPr>
          <w:rFonts w:cstheme="minorHAnsi"/>
          <w:b/>
          <w:sz w:val="24"/>
          <w:szCs w:val="24"/>
          <w:lang w:val="nl-BE"/>
        </w:rPr>
      </w:pPr>
    </w:p>
    <w:p w14:paraId="330EE89A" w14:textId="5DFE26DF" w:rsidR="00BF2BE3" w:rsidRDefault="00BF2BE3" w:rsidP="00912EEF">
      <w:pPr>
        <w:spacing w:after="0" w:line="240" w:lineRule="auto"/>
        <w:rPr>
          <w:rFonts w:cstheme="minorHAnsi"/>
          <w:b/>
          <w:sz w:val="24"/>
          <w:szCs w:val="24"/>
          <w:lang w:val="nl-BE"/>
        </w:rPr>
      </w:pPr>
    </w:p>
    <w:p w14:paraId="7A262B6D" w14:textId="77777777" w:rsidR="00BF2BE3" w:rsidRPr="00912EEF" w:rsidRDefault="00BF2BE3" w:rsidP="00912EEF">
      <w:pPr>
        <w:spacing w:after="0" w:line="240" w:lineRule="auto"/>
        <w:rPr>
          <w:rFonts w:cstheme="minorHAnsi"/>
          <w:b/>
          <w:sz w:val="24"/>
          <w:szCs w:val="24"/>
          <w:lang w:val="nl-BE"/>
        </w:rPr>
      </w:pPr>
    </w:p>
    <w:p w14:paraId="70893C86" w14:textId="5A5AD8C2" w:rsidR="005C553A" w:rsidRPr="00BF2BE3" w:rsidRDefault="00107D77" w:rsidP="00912EEF">
      <w:pPr>
        <w:pStyle w:val="Lijstalinea"/>
        <w:numPr>
          <w:ilvl w:val="1"/>
          <w:numId w:val="1"/>
        </w:numPr>
        <w:rPr>
          <w:rFonts w:ascii="Calibri" w:hAnsi="Calibri" w:cs="Calibri"/>
          <w:b/>
          <w:sz w:val="24"/>
          <w:szCs w:val="24"/>
          <w:lang w:val="nl-BE"/>
        </w:rPr>
      </w:pPr>
      <w:r w:rsidRPr="00816514">
        <w:rPr>
          <w:rFonts w:cstheme="minorHAnsi"/>
          <w:b/>
          <w:sz w:val="24"/>
          <w:szCs w:val="24"/>
          <w:lang w:val="nl-BE"/>
        </w:rPr>
        <w:t>Beroepsv</w:t>
      </w:r>
      <w:r w:rsidR="005C553A" w:rsidRPr="00816514">
        <w:rPr>
          <w:rFonts w:cstheme="minorHAnsi"/>
          <w:b/>
          <w:sz w:val="24"/>
          <w:szCs w:val="24"/>
          <w:lang w:val="nl-BE"/>
        </w:rPr>
        <w:t>aardigheden</w:t>
      </w:r>
      <w:r w:rsidRPr="00816514">
        <w:rPr>
          <w:rFonts w:cstheme="minorHAnsi"/>
          <w:b/>
          <w:sz w:val="24"/>
          <w:szCs w:val="24"/>
          <w:lang w:val="nl-BE"/>
        </w:rPr>
        <w:t xml:space="preserve"> </w:t>
      </w:r>
    </w:p>
    <w:p w14:paraId="40C17FBB"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Inzicht verwerven over de basisregels en structuur  van onze zorgeenheid en pas deze toe;</w:t>
      </w:r>
    </w:p>
    <w:p w14:paraId="5A4E0B2A"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Volg gemaakte afspraken op; </w:t>
      </w:r>
    </w:p>
    <w:p w14:paraId="7F0F291D"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Licht het team in over datgene waar je mee bezig bent;</w:t>
      </w:r>
    </w:p>
    <w:p w14:paraId="03A93C18"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Zorg dat alle deuren gesloten zijn en terug gesloten worden na openen;</w:t>
      </w:r>
    </w:p>
    <w:p w14:paraId="0E731041" w14:textId="77777777" w:rsidR="00912EEF" w:rsidRPr="00BF2BE3" w:rsidRDefault="00912EEF" w:rsidP="00912EEF">
      <w:pPr>
        <w:widowControl w:val="0"/>
        <w:autoSpaceDE w:val="0"/>
        <w:autoSpaceDN w:val="0"/>
        <w:spacing w:after="0" w:line="276" w:lineRule="auto"/>
        <w:ind w:left="720"/>
        <w:jc w:val="both"/>
        <w:rPr>
          <w:rFonts w:ascii="Calibri" w:eastAsia="Arial" w:hAnsi="Calibri" w:cs="Calibri"/>
        </w:rPr>
      </w:pPr>
    </w:p>
    <w:p w14:paraId="6F43558B"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Inzicht verwerven over psychiatrische pathologieën, probeer hierbij linken te zoeken tussen je observaties – pathologie – medicatie </w:t>
      </w:r>
    </w:p>
    <w:p w14:paraId="05359DBA"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Tegenoverdracht herkennen...;</w:t>
      </w:r>
    </w:p>
    <w:p w14:paraId="74F08F28"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Durf je plaats in te nemen maar behoud afstand;</w:t>
      </w:r>
    </w:p>
    <w:p w14:paraId="4BB0E046"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Zorg dat je echt bent; </w:t>
      </w:r>
    </w:p>
    <w:p w14:paraId="5B98C940" w14:textId="77777777" w:rsidR="00912EEF" w:rsidRPr="00BF2BE3" w:rsidRDefault="00912EEF" w:rsidP="00912EEF">
      <w:pPr>
        <w:widowControl w:val="0"/>
        <w:numPr>
          <w:ilvl w:val="2"/>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Doe wat je zegt, en zeg wat je doet.</w:t>
      </w:r>
    </w:p>
    <w:p w14:paraId="0F6D84B4"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Contact name met zorgvragers denk hierbij aan afstand/nabijheid</w:t>
      </w:r>
    </w:p>
    <w:p w14:paraId="7788A8CE" w14:textId="77777777" w:rsidR="00912EEF" w:rsidRPr="00BF2BE3" w:rsidRDefault="00912EEF" w:rsidP="00912EEF">
      <w:pPr>
        <w:widowControl w:val="0"/>
        <w:autoSpaceDE w:val="0"/>
        <w:autoSpaceDN w:val="0"/>
        <w:spacing w:after="0" w:line="276" w:lineRule="auto"/>
        <w:ind w:left="1440"/>
        <w:jc w:val="both"/>
        <w:rPr>
          <w:rFonts w:ascii="Calibri" w:eastAsia="Arial" w:hAnsi="Calibri" w:cs="Calibri"/>
        </w:rPr>
      </w:pPr>
    </w:p>
    <w:p w14:paraId="50C0E89C"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Inzicht verwerven in de taken van een verpleegkundige;</w:t>
      </w:r>
    </w:p>
    <w:p w14:paraId="13A89998" w14:textId="77777777" w:rsidR="00912EEF" w:rsidRPr="00BF2BE3" w:rsidRDefault="00912EEF" w:rsidP="00912EEF">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Meedraaien/initiatief name in dagverloop</w:t>
      </w:r>
    </w:p>
    <w:p w14:paraId="314029F1" w14:textId="77777777" w:rsidR="001B4492" w:rsidRPr="00BF2BE3" w:rsidRDefault="00912EEF" w:rsidP="001B4492">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Initiatief nemen om leermomenten die zich voordoen te benutten, oefen de gekende praktische handeling </w:t>
      </w:r>
      <w:r w:rsidRPr="00BF2BE3">
        <w:rPr>
          <w:rFonts w:ascii="Calibri" w:eastAsia="Arial" w:hAnsi="Calibri" w:cs="Calibri"/>
          <w:b/>
        </w:rPr>
        <w:t>onder begeleiding</w:t>
      </w:r>
      <w:r w:rsidRPr="00BF2BE3">
        <w:rPr>
          <w:rFonts w:ascii="Calibri" w:eastAsia="Arial" w:hAnsi="Calibri" w:cs="Calibri"/>
        </w:rPr>
        <w:t>;</w:t>
      </w:r>
    </w:p>
    <w:p w14:paraId="0C379E9D" w14:textId="5201FC7D" w:rsidR="00912EEF" w:rsidRPr="00BF2BE3" w:rsidRDefault="001B4492" w:rsidP="001B4492">
      <w:pPr>
        <w:widowControl w:val="0"/>
        <w:numPr>
          <w:ilvl w:val="1"/>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 </w:t>
      </w:r>
      <w:r w:rsidR="00912EEF" w:rsidRPr="00BF2BE3">
        <w:rPr>
          <w:rFonts w:ascii="Calibri" w:eastAsia="Arial" w:hAnsi="Calibri" w:cs="Calibri"/>
        </w:rPr>
        <w:t>Gesprekstechnieken oefenen, aangaan van formele (onder begeleiding) of informele gesprekken;</w:t>
      </w:r>
    </w:p>
    <w:p w14:paraId="4CCCAE4C" w14:textId="77777777" w:rsidR="00912EEF" w:rsidRPr="00BF2BE3" w:rsidRDefault="00912EEF" w:rsidP="00912EEF">
      <w:pPr>
        <w:widowControl w:val="0"/>
        <w:numPr>
          <w:ilvl w:val="1"/>
          <w:numId w:val="23"/>
        </w:numPr>
        <w:autoSpaceDE w:val="0"/>
        <w:autoSpaceDN w:val="0"/>
        <w:spacing w:after="0" w:line="276" w:lineRule="auto"/>
        <w:jc w:val="both"/>
        <w:rPr>
          <w:rFonts w:ascii="Calibri" w:eastAsia="Arial" w:hAnsi="Calibri" w:cs="Calibri"/>
        </w:rPr>
      </w:pPr>
      <w:r w:rsidRPr="00BF2BE3">
        <w:rPr>
          <w:rFonts w:ascii="Calibri" w:eastAsia="Arial" w:hAnsi="Calibri" w:cs="Calibri"/>
        </w:rPr>
        <w:t>Terugkoppelen van observaties/bevindingen/verworven inzichten/eigen gevoelens en deze in vraag stellen, rapporteer zowel mondeling als schriftelijk;</w:t>
      </w:r>
    </w:p>
    <w:p w14:paraId="63477B77" w14:textId="77777777" w:rsidR="00912EEF" w:rsidRPr="00BF2BE3" w:rsidRDefault="00912EEF" w:rsidP="00912EEF">
      <w:pPr>
        <w:widowControl w:val="0"/>
        <w:numPr>
          <w:ilvl w:val="2"/>
          <w:numId w:val="22"/>
        </w:numPr>
        <w:autoSpaceDE w:val="0"/>
        <w:autoSpaceDN w:val="0"/>
        <w:spacing w:after="0" w:line="240" w:lineRule="auto"/>
        <w:rPr>
          <w:rFonts w:ascii="Calibri" w:eastAsia="Arial" w:hAnsi="Calibri" w:cs="Calibri"/>
        </w:rPr>
      </w:pPr>
      <w:r w:rsidRPr="00BF2BE3">
        <w:rPr>
          <w:rFonts w:ascii="Calibri" w:eastAsia="Arial" w:hAnsi="Calibri" w:cs="Calibri"/>
        </w:rPr>
        <w:t>Elke observatie kan waardevol zijn, alleen niets zeggen is fout</w:t>
      </w:r>
    </w:p>
    <w:p w14:paraId="4858669C" w14:textId="77777777" w:rsidR="00912EEF" w:rsidRPr="00BF2BE3" w:rsidRDefault="00912EEF" w:rsidP="00912EEF">
      <w:pPr>
        <w:widowControl w:val="0"/>
        <w:autoSpaceDE w:val="0"/>
        <w:autoSpaceDN w:val="0"/>
        <w:spacing w:after="0" w:line="276" w:lineRule="auto"/>
        <w:ind w:left="720"/>
        <w:jc w:val="both"/>
        <w:rPr>
          <w:rFonts w:ascii="Calibri" w:eastAsia="Arial" w:hAnsi="Calibri" w:cs="Calibri"/>
        </w:rPr>
      </w:pPr>
    </w:p>
    <w:p w14:paraId="02655B79"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Spreek gerust de paramedici aan voor meer uitleg, over onder andere de risico taxatie, SEO, …</w:t>
      </w:r>
    </w:p>
    <w:p w14:paraId="0572DA8C" w14:textId="77777777" w:rsidR="00912EEF" w:rsidRPr="00BF2BE3" w:rsidRDefault="00912EEF" w:rsidP="00912EEF">
      <w:pPr>
        <w:widowControl w:val="0"/>
        <w:autoSpaceDE w:val="0"/>
        <w:autoSpaceDN w:val="0"/>
        <w:spacing w:after="0" w:line="276" w:lineRule="auto"/>
        <w:ind w:left="720"/>
        <w:jc w:val="both"/>
        <w:rPr>
          <w:rFonts w:ascii="Calibri" w:eastAsia="Arial" w:hAnsi="Calibri" w:cs="Calibri"/>
        </w:rPr>
      </w:pPr>
    </w:p>
    <w:p w14:paraId="2236D912" w14:textId="77777777" w:rsidR="00912EEF" w:rsidRPr="00BF2BE3" w:rsidRDefault="00912EEF" w:rsidP="00912EEF">
      <w:pPr>
        <w:widowControl w:val="0"/>
        <w:numPr>
          <w:ilvl w:val="0"/>
          <w:numId w:val="23"/>
        </w:numPr>
        <w:autoSpaceDE w:val="0"/>
        <w:autoSpaceDN w:val="0"/>
        <w:spacing w:after="0" w:line="276" w:lineRule="auto"/>
        <w:jc w:val="both"/>
        <w:rPr>
          <w:rFonts w:ascii="Calibri" w:eastAsia="Arial" w:hAnsi="Calibri" w:cs="Calibri"/>
        </w:rPr>
      </w:pPr>
      <w:r w:rsidRPr="00BF2BE3">
        <w:rPr>
          <w:rFonts w:ascii="Calibri" w:eastAsia="Arial" w:hAnsi="Calibri" w:cs="Calibri"/>
        </w:rPr>
        <w:lastRenderedPageBreak/>
        <w:t>Reflecteer iedere dag over je dag (je handelen, gesprekken, situaties, observaties, je eigen functioneren,…) noteer dit op je stagedocument, bespreek dit daarna met je mentor of een teamlid. Deze kan je feedback nog aanvullen. Durf kritisch naar jezelf te kijken; en ga op een constructieve wijze om met feedback.</w:t>
      </w:r>
    </w:p>
    <w:p w14:paraId="2D325874" w14:textId="77777777" w:rsidR="00912EEF" w:rsidRPr="00BF2BE3" w:rsidRDefault="00912EEF" w:rsidP="00912EEF">
      <w:pPr>
        <w:widowControl w:val="0"/>
        <w:numPr>
          <w:ilvl w:val="1"/>
          <w:numId w:val="23"/>
        </w:numPr>
        <w:autoSpaceDE w:val="0"/>
        <w:autoSpaceDN w:val="0"/>
        <w:spacing w:after="0" w:line="276" w:lineRule="auto"/>
        <w:jc w:val="both"/>
        <w:rPr>
          <w:rFonts w:ascii="Calibri" w:eastAsia="Arial" w:hAnsi="Calibri" w:cs="Calibri"/>
        </w:rPr>
      </w:pPr>
      <w:r w:rsidRPr="00BF2BE3">
        <w:rPr>
          <w:rFonts w:ascii="Calibri" w:eastAsia="Arial" w:hAnsi="Calibri" w:cs="Calibri"/>
        </w:rPr>
        <w:t>kies bepaalde situaties uit en denk na over je handelen, wat is er gebeurt, hoe heb ik gereageerd en wat was het gevolg, wat was er goed, wat kon er beter en hoe pak ik een zelfde situatie de volgende keer aan</w:t>
      </w:r>
    </w:p>
    <w:p w14:paraId="7F782B52" w14:textId="77777777" w:rsidR="00912EEF" w:rsidRPr="00BF2BE3" w:rsidRDefault="00912EEF" w:rsidP="00912EEF">
      <w:pPr>
        <w:widowControl w:val="0"/>
        <w:autoSpaceDE w:val="0"/>
        <w:autoSpaceDN w:val="0"/>
        <w:spacing w:after="0" w:line="276" w:lineRule="auto"/>
        <w:ind w:left="1440"/>
        <w:jc w:val="both"/>
        <w:rPr>
          <w:rFonts w:ascii="Calibri" w:eastAsia="Arial" w:hAnsi="Calibri" w:cs="Calibri"/>
        </w:rPr>
      </w:pPr>
    </w:p>
    <w:p w14:paraId="4022F4CB"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 xml:space="preserve">Laat tijdig je stageopdrachten nalezen door iemand van het team (op juistheid van de gegevens + beroepsgeheim). Er mogen geen opdrachten doorgestuurd worden zonder nazicht. </w:t>
      </w:r>
    </w:p>
    <w:p w14:paraId="3B192F55" w14:textId="77777777" w:rsidR="00912EEF" w:rsidRPr="00BF2BE3" w:rsidRDefault="00912EEF" w:rsidP="00912EEF">
      <w:pPr>
        <w:widowControl w:val="0"/>
        <w:autoSpaceDE w:val="0"/>
        <w:autoSpaceDN w:val="0"/>
        <w:spacing w:after="0" w:line="276" w:lineRule="auto"/>
        <w:jc w:val="both"/>
        <w:rPr>
          <w:rFonts w:ascii="Calibri" w:eastAsia="Arial" w:hAnsi="Calibri" w:cs="Calibri"/>
        </w:rPr>
      </w:pPr>
    </w:p>
    <w:p w14:paraId="5039B0FC" w14:textId="77777777" w:rsidR="00912EEF" w:rsidRPr="00BF2BE3" w:rsidRDefault="00912EEF" w:rsidP="00912EEF">
      <w:pPr>
        <w:widowControl w:val="0"/>
        <w:numPr>
          <w:ilvl w:val="0"/>
          <w:numId w:val="22"/>
        </w:numPr>
        <w:autoSpaceDE w:val="0"/>
        <w:autoSpaceDN w:val="0"/>
        <w:spacing w:after="0" w:line="276" w:lineRule="auto"/>
        <w:jc w:val="both"/>
        <w:rPr>
          <w:rFonts w:ascii="Calibri" w:eastAsia="Arial" w:hAnsi="Calibri" w:cs="Calibri"/>
        </w:rPr>
      </w:pPr>
      <w:r w:rsidRPr="00BF2BE3">
        <w:rPr>
          <w:rFonts w:ascii="Calibri" w:eastAsia="Arial" w:hAnsi="Calibri" w:cs="Calibri"/>
        </w:rPr>
        <w:t>Neem deel aan therapiesessies, maar bespreek dit eerst met de begeleidende therapeuten</w:t>
      </w:r>
    </w:p>
    <w:p w14:paraId="3763EADE" w14:textId="255CDC73" w:rsidR="00912EEF" w:rsidRDefault="00912EEF" w:rsidP="00912EEF">
      <w:pPr>
        <w:rPr>
          <w:rFonts w:cstheme="minorHAnsi"/>
          <w:b/>
          <w:sz w:val="24"/>
          <w:szCs w:val="24"/>
          <w:lang w:val="nl-BE"/>
        </w:rPr>
      </w:pPr>
    </w:p>
    <w:p w14:paraId="7681F852" w14:textId="73206C1B" w:rsidR="00BF2BE3" w:rsidRDefault="00BF2BE3" w:rsidP="00912EEF">
      <w:pPr>
        <w:rPr>
          <w:rFonts w:cstheme="minorHAnsi"/>
          <w:b/>
          <w:sz w:val="24"/>
          <w:szCs w:val="24"/>
          <w:lang w:val="nl-BE"/>
        </w:rPr>
      </w:pPr>
    </w:p>
    <w:p w14:paraId="3DE02DA3" w14:textId="5C439A5C" w:rsidR="00BF2BE3" w:rsidRDefault="00BF2BE3" w:rsidP="00912EEF">
      <w:pPr>
        <w:rPr>
          <w:rFonts w:cstheme="minorHAnsi"/>
          <w:b/>
          <w:sz w:val="24"/>
          <w:szCs w:val="24"/>
          <w:lang w:val="nl-BE"/>
        </w:rPr>
      </w:pPr>
    </w:p>
    <w:p w14:paraId="116C7C77" w14:textId="09EFAC16" w:rsidR="00BF2BE3" w:rsidRPr="00912EEF" w:rsidRDefault="00BF2BE3" w:rsidP="00912EEF">
      <w:pPr>
        <w:rPr>
          <w:rFonts w:cstheme="minorHAnsi"/>
          <w:b/>
          <w:sz w:val="24"/>
          <w:szCs w:val="24"/>
          <w:lang w:val="nl-BE"/>
        </w:rPr>
      </w:pPr>
    </w:p>
    <w:p w14:paraId="5C64A23E" w14:textId="327E4A68" w:rsidR="00107D77" w:rsidRDefault="00107D77" w:rsidP="00912EEF">
      <w:pPr>
        <w:pStyle w:val="Lijstalinea"/>
        <w:numPr>
          <w:ilvl w:val="1"/>
          <w:numId w:val="1"/>
        </w:numPr>
        <w:rPr>
          <w:rFonts w:cstheme="minorHAnsi"/>
          <w:b/>
          <w:sz w:val="24"/>
          <w:szCs w:val="24"/>
          <w:lang w:val="nl-BE"/>
        </w:rPr>
      </w:pPr>
      <w:r w:rsidRPr="00816514">
        <w:rPr>
          <w:rFonts w:cstheme="minorHAnsi"/>
          <w:b/>
          <w:sz w:val="24"/>
          <w:szCs w:val="24"/>
          <w:lang w:val="nl-BE"/>
        </w:rPr>
        <w:t>Integratie th</w:t>
      </w:r>
      <w:bookmarkStart w:id="21" w:name="_GoBack"/>
      <w:bookmarkEnd w:id="21"/>
      <w:r w:rsidRPr="00816514">
        <w:rPr>
          <w:rFonts w:cstheme="minorHAnsi"/>
          <w:b/>
          <w:sz w:val="24"/>
          <w:szCs w:val="24"/>
          <w:lang w:val="nl-BE"/>
        </w:rPr>
        <w:t>eorie en praktijk</w:t>
      </w:r>
    </w:p>
    <w:p w14:paraId="10FC0430" w14:textId="77777777" w:rsidR="00912EEF" w:rsidRPr="000671C3" w:rsidRDefault="00912EEF" w:rsidP="00912EEF">
      <w:pPr>
        <w:pStyle w:val="Lijstalinea"/>
        <w:numPr>
          <w:ilvl w:val="0"/>
          <w:numId w:val="25"/>
        </w:numPr>
        <w:spacing w:before="240" w:after="0" w:line="256" w:lineRule="auto"/>
        <w:rPr>
          <w:rFonts w:cstheme="minorHAnsi"/>
          <w:bCs/>
          <w:lang w:val="nl-BE"/>
        </w:rPr>
      </w:pPr>
      <w:r w:rsidRPr="000671C3">
        <w:rPr>
          <w:rFonts w:cstheme="minorHAnsi"/>
          <w:bCs/>
          <w:lang w:val="nl-BE"/>
        </w:rPr>
        <w:t>Link theorie en praktijk:</w:t>
      </w:r>
    </w:p>
    <w:p w14:paraId="2F3970F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Psychische functies</w:t>
      </w:r>
    </w:p>
    <w:p w14:paraId="49AF912A"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Gericht kunnen observeren</w:t>
      </w:r>
    </w:p>
    <w:p w14:paraId="6F60E580"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Pathologie</w:t>
      </w:r>
    </w:p>
    <w:p w14:paraId="73515941"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Zorgproces</w:t>
      </w:r>
    </w:p>
    <w:p w14:paraId="12DA1943"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Opname – mutatie – ontslag:</w:t>
      </w:r>
    </w:p>
    <w:p w14:paraId="5407E28D"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Procedure kennen</w:t>
      </w:r>
    </w:p>
    <w:p w14:paraId="4D8B1270"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Coördineren</w:t>
      </w:r>
    </w:p>
    <w:p w14:paraId="6B4F3D02"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Delegeren</w:t>
      </w:r>
    </w:p>
    <w:p w14:paraId="59E46C43"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Procedure gedwongen opname</w:t>
      </w:r>
    </w:p>
    <w:p w14:paraId="2B1A2DF8"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Gesprektypes en gesprekstechnieken:</w:t>
      </w:r>
      <w:r w:rsidRPr="000671C3">
        <w:rPr>
          <w:rFonts w:cstheme="minorHAnsi"/>
          <w:bCs/>
          <w:lang w:val="nl-BE"/>
        </w:rPr>
        <w:tab/>
      </w:r>
    </w:p>
    <w:p w14:paraId="26623E9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Suïcide-gesprek (S-gesprek) + risicotaxatie</w:t>
      </w:r>
    </w:p>
    <w:p w14:paraId="2207E2E0"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Ondersteunend gesprek</w:t>
      </w:r>
    </w:p>
    <w:p w14:paraId="239771CF"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Motiverend gesprek</w:t>
      </w:r>
    </w:p>
    <w:p w14:paraId="03F5E22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Slechtnieuwsgesprek</w:t>
      </w:r>
    </w:p>
    <w:p w14:paraId="0AF19E61"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Gezondheidsvoorlichting</w:t>
      </w:r>
    </w:p>
    <w:p w14:paraId="7255A928"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 xml:space="preserve">Psycho-educatie </w:t>
      </w:r>
    </w:p>
    <w:p w14:paraId="5B474D07"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Structuur hanteren:</w:t>
      </w:r>
    </w:p>
    <w:p w14:paraId="5962FC2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Dagopening- en dagafsluiting</w:t>
      </w:r>
    </w:p>
    <w:p w14:paraId="4570529D"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Zorgvragers wekken en medicatie controleren</w:t>
      </w:r>
    </w:p>
    <w:p w14:paraId="011E20D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Therapieprogramma</w:t>
      </w:r>
    </w:p>
    <w:p w14:paraId="7BDE7660"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Procedures:</w:t>
      </w:r>
    </w:p>
    <w:p w14:paraId="2070296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Suïcide</w:t>
      </w:r>
    </w:p>
    <w:p w14:paraId="09F1226C"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Middelenmisbruik</w:t>
      </w:r>
    </w:p>
    <w:p w14:paraId="02C24016"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Agressie</w:t>
      </w:r>
    </w:p>
    <w:p w14:paraId="71213DF7"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Crisisontwikkelingsmodel</w:t>
      </w:r>
    </w:p>
    <w:p w14:paraId="235332DB"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Signaleringsplan/crisispreventieplan</w:t>
      </w:r>
    </w:p>
    <w:p w14:paraId="49D2CB5B"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Beschermende maatregelen</w:t>
      </w:r>
    </w:p>
    <w:p w14:paraId="36D04D0F"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Visie:</w:t>
      </w:r>
    </w:p>
    <w:p w14:paraId="7028FA9C"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 xml:space="preserve">Referentiekaders </w:t>
      </w:r>
    </w:p>
    <w:p w14:paraId="6F231B6B"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 xml:space="preserve">Doelgroep </w:t>
      </w:r>
    </w:p>
    <w:p w14:paraId="30DFD5AD"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Werking zorgeenheid</w:t>
      </w:r>
    </w:p>
    <w:p w14:paraId="161526CA"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 xml:space="preserve">Doel van de verschillende therapieën </w:t>
      </w:r>
    </w:p>
    <w:p w14:paraId="447DDE29" w14:textId="77777777" w:rsidR="00912EEF" w:rsidRPr="000671C3" w:rsidRDefault="00912EEF" w:rsidP="00912EEF">
      <w:pPr>
        <w:pStyle w:val="Lijstalinea"/>
        <w:numPr>
          <w:ilvl w:val="0"/>
          <w:numId w:val="25"/>
        </w:numPr>
        <w:spacing w:line="256" w:lineRule="auto"/>
        <w:rPr>
          <w:rFonts w:cstheme="minorHAnsi"/>
          <w:bCs/>
          <w:lang w:val="nl-BE"/>
        </w:rPr>
      </w:pPr>
      <w:r w:rsidRPr="000671C3">
        <w:rPr>
          <w:rFonts w:cstheme="minorHAnsi"/>
          <w:bCs/>
          <w:lang w:val="nl-BE"/>
        </w:rPr>
        <w:t>Medicatie:</w:t>
      </w:r>
    </w:p>
    <w:p w14:paraId="2BC0AF60"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Groepen</w:t>
      </w:r>
    </w:p>
    <w:p w14:paraId="1A14BF9B"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Indicatie</w:t>
      </w:r>
    </w:p>
    <w:p w14:paraId="29076CF6"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Bijwerkingen</w:t>
      </w:r>
    </w:p>
    <w:p w14:paraId="1CEBD011"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t>Verpleegkundige interventies (controle bloedafname)</w:t>
      </w:r>
    </w:p>
    <w:p w14:paraId="1D99E695" w14:textId="77777777" w:rsidR="00912EEF" w:rsidRPr="000671C3" w:rsidRDefault="00912EEF" w:rsidP="00912EEF">
      <w:pPr>
        <w:pStyle w:val="Lijstalinea"/>
        <w:numPr>
          <w:ilvl w:val="1"/>
          <w:numId w:val="25"/>
        </w:numPr>
        <w:spacing w:line="256" w:lineRule="auto"/>
        <w:rPr>
          <w:rFonts w:cstheme="minorHAnsi"/>
          <w:bCs/>
          <w:lang w:val="nl-BE"/>
        </w:rPr>
      </w:pPr>
      <w:r w:rsidRPr="000671C3">
        <w:rPr>
          <w:rFonts w:cstheme="minorHAnsi"/>
          <w:bCs/>
          <w:lang w:val="nl-BE"/>
        </w:rPr>
        <w:lastRenderedPageBreak/>
        <w:t>Toediening</w:t>
      </w:r>
    </w:p>
    <w:p w14:paraId="0FBED8D2" w14:textId="1FEC0083" w:rsidR="000671C3" w:rsidRDefault="00912EEF" w:rsidP="00BF2BE3">
      <w:pPr>
        <w:pStyle w:val="Lijstalinea"/>
        <w:numPr>
          <w:ilvl w:val="1"/>
          <w:numId w:val="25"/>
        </w:numPr>
        <w:spacing w:line="256" w:lineRule="auto"/>
        <w:rPr>
          <w:rFonts w:cstheme="minorHAnsi"/>
          <w:bCs/>
          <w:lang w:val="nl-BE"/>
        </w:rPr>
      </w:pPr>
      <w:r w:rsidRPr="000671C3">
        <w:rPr>
          <w:rFonts w:cstheme="minorHAnsi"/>
          <w:bCs/>
          <w:lang w:val="nl-BE"/>
        </w:rPr>
        <w:t>Distributie</w:t>
      </w:r>
    </w:p>
    <w:p w14:paraId="3BDC663A" w14:textId="4AA98D13" w:rsidR="00BF2BE3" w:rsidRDefault="00BF2BE3" w:rsidP="00BF2BE3">
      <w:pPr>
        <w:pStyle w:val="Lijstalinea"/>
        <w:spacing w:line="256" w:lineRule="auto"/>
        <w:ind w:left="1440"/>
        <w:rPr>
          <w:rFonts w:cstheme="minorHAnsi"/>
          <w:bCs/>
          <w:lang w:val="nl-BE"/>
        </w:rPr>
      </w:pPr>
    </w:p>
    <w:p w14:paraId="6595FDDF" w14:textId="46394A66" w:rsidR="00BF2BE3" w:rsidRDefault="00BF2BE3" w:rsidP="00BF2BE3">
      <w:pPr>
        <w:pStyle w:val="Lijstalinea"/>
        <w:spacing w:line="256" w:lineRule="auto"/>
        <w:ind w:left="1440"/>
        <w:rPr>
          <w:rFonts w:cstheme="minorHAnsi"/>
          <w:bCs/>
          <w:lang w:val="nl-BE"/>
        </w:rPr>
      </w:pPr>
    </w:p>
    <w:p w14:paraId="1EE80499" w14:textId="46051761" w:rsidR="00BF2BE3" w:rsidRDefault="00BF2BE3" w:rsidP="00BF2BE3">
      <w:pPr>
        <w:pStyle w:val="Lijstalinea"/>
        <w:spacing w:line="256" w:lineRule="auto"/>
        <w:ind w:left="1440"/>
        <w:rPr>
          <w:rFonts w:cstheme="minorHAnsi"/>
          <w:bCs/>
          <w:lang w:val="nl-BE"/>
        </w:rPr>
      </w:pPr>
    </w:p>
    <w:p w14:paraId="4C5ECE1D" w14:textId="6C15FB42" w:rsidR="00BF2BE3" w:rsidRDefault="00BF2BE3" w:rsidP="00BF2BE3">
      <w:pPr>
        <w:pStyle w:val="Lijstalinea"/>
        <w:spacing w:line="256" w:lineRule="auto"/>
        <w:ind w:left="1440"/>
        <w:rPr>
          <w:rFonts w:cstheme="minorHAnsi"/>
          <w:bCs/>
          <w:lang w:val="nl-BE"/>
        </w:rPr>
      </w:pPr>
    </w:p>
    <w:p w14:paraId="2255132E" w14:textId="34CD9D75" w:rsidR="00BF2BE3" w:rsidRDefault="00BF2BE3" w:rsidP="00BF2BE3">
      <w:pPr>
        <w:pStyle w:val="Lijstalinea"/>
        <w:spacing w:line="256" w:lineRule="auto"/>
        <w:ind w:left="1440"/>
        <w:rPr>
          <w:rFonts w:cstheme="minorHAnsi"/>
          <w:bCs/>
          <w:lang w:val="nl-BE"/>
        </w:rPr>
      </w:pPr>
    </w:p>
    <w:p w14:paraId="4F1E71DC" w14:textId="77777777" w:rsidR="00BF2BE3" w:rsidRDefault="00BF2BE3" w:rsidP="00BF2BE3">
      <w:pPr>
        <w:pStyle w:val="Lijstalinea"/>
        <w:spacing w:line="256" w:lineRule="auto"/>
        <w:ind w:left="1440"/>
        <w:rPr>
          <w:rFonts w:cstheme="minorHAnsi"/>
          <w:bCs/>
          <w:lang w:val="nl-BE"/>
        </w:rPr>
      </w:pPr>
    </w:p>
    <w:p w14:paraId="31D0B96D" w14:textId="77777777" w:rsidR="00BF2BE3" w:rsidRPr="00BF2BE3" w:rsidRDefault="00BF2BE3" w:rsidP="00BF2BE3">
      <w:pPr>
        <w:pStyle w:val="Lijstalinea"/>
        <w:spacing w:line="256" w:lineRule="auto"/>
        <w:ind w:left="1440"/>
        <w:rPr>
          <w:rFonts w:cstheme="minorHAnsi"/>
          <w:bCs/>
          <w:lang w:val="nl-BE"/>
        </w:rPr>
      </w:pPr>
    </w:p>
    <w:p w14:paraId="4692812E" w14:textId="411395EE" w:rsidR="00D844FA" w:rsidRPr="000671C3" w:rsidRDefault="00D844FA" w:rsidP="00912EEF">
      <w:pPr>
        <w:pStyle w:val="Lijstalinea"/>
        <w:numPr>
          <w:ilvl w:val="1"/>
          <w:numId w:val="1"/>
        </w:numPr>
        <w:rPr>
          <w:rFonts w:cstheme="minorHAnsi"/>
          <w:b/>
          <w:sz w:val="24"/>
          <w:szCs w:val="24"/>
          <w:lang w:val="nl-BE"/>
        </w:rPr>
      </w:pPr>
      <w:r w:rsidRPr="00816514">
        <w:rPr>
          <w:rFonts w:cstheme="minorHAnsi"/>
          <w:b/>
          <w:sz w:val="24"/>
          <w:szCs w:val="24"/>
          <w:lang w:val="nl-BE"/>
        </w:rPr>
        <w:lastRenderedPageBreak/>
        <w:t xml:space="preserve">Stagementorbegeleiding </w:t>
      </w:r>
    </w:p>
    <w:p w14:paraId="4F1EFAA5" w14:textId="77777777" w:rsidR="00912EEF" w:rsidRPr="00BF2BE3" w:rsidRDefault="00912EEF" w:rsidP="00912EEF">
      <w:pPr>
        <w:rPr>
          <w:rFonts w:cstheme="minorHAnsi"/>
          <w:bCs/>
          <w:szCs w:val="24"/>
          <w:lang w:val="nl-BE"/>
        </w:rPr>
      </w:pPr>
      <w:r w:rsidRPr="00BF2BE3">
        <w:rPr>
          <w:rFonts w:cstheme="minorHAnsi"/>
          <w:bCs/>
          <w:szCs w:val="24"/>
          <w:lang w:val="nl-BE"/>
        </w:rPr>
        <w:t xml:space="preserve">Tijdens je stage zal je door één of meerdere mentoren opgevolgd worden. Je stagementor(en) zorgen voor volgende zaken: </w:t>
      </w:r>
    </w:p>
    <w:p w14:paraId="72826D6C" w14:textId="77777777" w:rsidR="00912EEF" w:rsidRPr="00BF2BE3" w:rsidRDefault="00912EEF" w:rsidP="00912EEF">
      <w:pPr>
        <w:pStyle w:val="Lijstalinea"/>
        <w:numPr>
          <w:ilvl w:val="0"/>
          <w:numId w:val="26"/>
        </w:numPr>
        <w:spacing w:line="256" w:lineRule="auto"/>
        <w:rPr>
          <w:rFonts w:cstheme="minorHAnsi"/>
          <w:bCs/>
          <w:szCs w:val="24"/>
          <w:lang w:val="nl-BE"/>
        </w:rPr>
      </w:pPr>
      <w:r w:rsidRPr="00BF2BE3">
        <w:rPr>
          <w:rFonts w:cstheme="minorHAnsi"/>
          <w:bCs/>
          <w:szCs w:val="24"/>
          <w:lang w:val="nl-BE"/>
        </w:rPr>
        <w:t>organisatie van de studentenbegeleiding</w:t>
      </w:r>
    </w:p>
    <w:p w14:paraId="10ACAE24" w14:textId="77777777" w:rsidR="00912EEF" w:rsidRPr="00BF2BE3" w:rsidRDefault="00912EEF" w:rsidP="00912EEF">
      <w:pPr>
        <w:pStyle w:val="Lijstalinea"/>
        <w:numPr>
          <w:ilvl w:val="0"/>
          <w:numId w:val="26"/>
        </w:numPr>
        <w:spacing w:line="256" w:lineRule="auto"/>
        <w:rPr>
          <w:rFonts w:cstheme="minorHAnsi"/>
          <w:bCs/>
          <w:szCs w:val="24"/>
          <w:lang w:val="nl-BE"/>
        </w:rPr>
      </w:pPr>
      <w:r w:rsidRPr="00BF2BE3">
        <w:rPr>
          <w:rFonts w:cstheme="minorHAnsi"/>
          <w:bCs/>
          <w:szCs w:val="24"/>
          <w:lang w:val="nl-BE"/>
        </w:rPr>
        <w:t>opvang de eerste dag + kennismaking + voorstelling aan de teamleden</w:t>
      </w:r>
    </w:p>
    <w:p w14:paraId="4BA14FC1" w14:textId="77777777" w:rsidR="00912EEF" w:rsidRPr="00BF2BE3" w:rsidRDefault="00912EEF" w:rsidP="00912EEF">
      <w:pPr>
        <w:pStyle w:val="Lijstalinea"/>
        <w:numPr>
          <w:ilvl w:val="0"/>
          <w:numId w:val="26"/>
        </w:numPr>
        <w:spacing w:line="256" w:lineRule="auto"/>
        <w:rPr>
          <w:rFonts w:cstheme="minorHAnsi"/>
          <w:bCs/>
          <w:szCs w:val="24"/>
          <w:lang w:val="nl-BE"/>
        </w:rPr>
      </w:pPr>
      <w:r w:rsidRPr="00BF2BE3">
        <w:rPr>
          <w:rFonts w:cstheme="minorHAnsi"/>
          <w:bCs/>
          <w:szCs w:val="24"/>
          <w:lang w:val="nl-BE"/>
        </w:rPr>
        <w:t>rondleiding binnen de zorgeenheid en beknopte uitleg over de zorgeenheid en werking</w:t>
      </w:r>
    </w:p>
    <w:p w14:paraId="067D6D31" w14:textId="77777777" w:rsidR="00912EEF" w:rsidRPr="00BF2BE3" w:rsidRDefault="00912EEF" w:rsidP="00912EEF">
      <w:pPr>
        <w:pStyle w:val="Lijstalinea"/>
        <w:numPr>
          <w:ilvl w:val="0"/>
          <w:numId w:val="26"/>
        </w:numPr>
        <w:spacing w:line="256" w:lineRule="auto"/>
        <w:rPr>
          <w:rFonts w:cstheme="minorHAnsi"/>
          <w:bCs/>
          <w:szCs w:val="24"/>
          <w:lang w:val="nl-BE"/>
        </w:rPr>
      </w:pPr>
      <w:r w:rsidRPr="00BF2BE3">
        <w:rPr>
          <w:rFonts w:cstheme="minorHAnsi"/>
          <w:bCs/>
          <w:szCs w:val="24"/>
          <w:lang w:val="nl-BE"/>
        </w:rPr>
        <w:t>overleggesprek tussen jou en je mentor aangaande:</w:t>
      </w:r>
    </w:p>
    <w:p w14:paraId="14D2AE9F"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overlopen van het stageboek en opdrachten en doelstellingen</w:t>
      </w:r>
    </w:p>
    <w:p w14:paraId="7181B79D"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vastleggen en overlopen van de uren van de hele stageperiode</w:t>
      </w:r>
    </w:p>
    <w:p w14:paraId="186E0889"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overlopen van de afspraken/doelstellingen van de zorgeenheid</w:t>
      </w:r>
    </w:p>
    <w:p w14:paraId="504A250B"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overlopen van de leerpunten vorige stage en leerdoelen</w:t>
      </w:r>
    </w:p>
    <w:p w14:paraId="477BF674"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 xml:space="preserve">specifieke doelstellingen m.b.t. tot deze stage </w:t>
      </w:r>
    </w:p>
    <w:p w14:paraId="79AAA9B6" w14:textId="77777777" w:rsidR="00912EEF" w:rsidRPr="00BF2BE3" w:rsidRDefault="00912EEF" w:rsidP="00912EEF">
      <w:pPr>
        <w:pStyle w:val="Lijstalinea"/>
        <w:numPr>
          <w:ilvl w:val="1"/>
          <w:numId w:val="25"/>
        </w:numPr>
        <w:spacing w:line="256" w:lineRule="auto"/>
        <w:rPr>
          <w:rFonts w:cstheme="minorHAnsi"/>
          <w:bCs/>
          <w:szCs w:val="24"/>
          <w:lang w:val="nl-BE"/>
        </w:rPr>
      </w:pPr>
      <w:r w:rsidRPr="00BF2BE3">
        <w:rPr>
          <w:rFonts w:cstheme="minorHAnsi"/>
          <w:bCs/>
          <w:szCs w:val="24"/>
          <w:lang w:val="nl-BE"/>
        </w:rPr>
        <w:t>mogelijkheid tot het stellen van vragen en extra uitleg</w:t>
      </w:r>
    </w:p>
    <w:p w14:paraId="233DA8B3" w14:textId="77777777" w:rsidR="00912EEF" w:rsidRPr="00BF2BE3" w:rsidRDefault="00912EEF" w:rsidP="00912EEF">
      <w:pPr>
        <w:pStyle w:val="Lijstalinea"/>
        <w:numPr>
          <w:ilvl w:val="3"/>
          <w:numId w:val="27"/>
        </w:numPr>
        <w:spacing w:line="256" w:lineRule="auto"/>
        <w:rPr>
          <w:rFonts w:cstheme="minorHAnsi"/>
          <w:bCs/>
          <w:szCs w:val="24"/>
          <w:lang w:val="nl-BE"/>
        </w:rPr>
      </w:pPr>
      <w:r w:rsidRPr="00BF2BE3">
        <w:rPr>
          <w:rFonts w:cstheme="minorHAnsi"/>
          <w:bCs/>
          <w:szCs w:val="24"/>
          <w:lang w:val="nl-BE"/>
        </w:rPr>
        <w:t>opvolging evolutie en feedbackgesprekken</w:t>
      </w:r>
    </w:p>
    <w:p w14:paraId="0F7D9EFE" w14:textId="77777777" w:rsidR="00912EEF" w:rsidRPr="00BF2BE3" w:rsidRDefault="00912EEF" w:rsidP="00912EEF">
      <w:pPr>
        <w:pStyle w:val="Lijstalinea"/>
        <w:numPr>
          <w:ilvl w:val="3"/>
          <w:numId w:val="27"/>
        </w:numPr>
        <w:spacing w:line="256" w:lineRule="auto"/>
        <w:rPr>
          <w:rFonts w:cstheme="minorHAnsi"/>
          <w:bCs/>
          <w:szCs w:val="24"/>
          <w:lang w:val="nl-BE"/>
        </w:rPr>
      </w:pPr>
      <w:r w:rsidRPr="00BF2BE3">
        <w:rPr>
          <w:rFonts w:cstheme="minorHAnsi"/>
          <w:bCs/>
          <w:szCs w:val="24"/>
          <w:lang w:val="nl-BE"/>
        </w:rPr>
        <w:t>tussentijdse en eindevaluatie met jou en je stagebegeleider</w:t>
      </w:r>
    </w:p>
    <w:p w14:paraId="23D84E11" w14:textId="5E02F563" w:rsidR="00BF2BE3" w:rsidRDefault="00BF2BE3" w:rsidP="00912EEF">
      <w:pPr>
        <w:rPr>
          <w:rFonts w:cstheme="minorHAnsi"/>
          <w:b/>
          <w:sz w:val="24"/>
          <w:szCs w:val="24"/>
          <w:lang w:val="nl-BE"/>
        </w:rPr>
      </w:pPr>
    </w:p>
    <w:p w14:paraId="328CC975" w14:textId="5E1955F5" w:rsidR="00BF2BE3" w:rsidRDefault="00BF2BE3" w:rsidP="00912EEF">
      <w:pPr>
        <w:rPr>
          <w:rFonts w:cstheme="minorHAnsi"/>
          <w:b/>
          <w:sz w:val="24"/>
          <w:szCs w:val="24"/>
          <w:lang w:val="nl-BE"/>
        </w:rPr>
      </w:pPr>
    </w:p>
    <w:p w14:paraId="0D038AA6" w14:textId="5BEAB255" w:rsidR="00BF2BE3" w:rsidRDefault="00BF2BE3" w:rsidP="00912EEF">
      <w:pPr>
        <w:rPr>
          <w:rFonts w:cstheme="minorHAnsi"/>
          <w:b/>
          <w:sz w:val="24"/>
          <w:szCs w:val="24"/>
          <w:lang w:val="nl-BE"/>
        </w:rPr>
      </w:pPr>
    </w:p>
    <w:p w14:paraId="55C85147" w14:textId="00E2E7F0" w:rsidR="00BF2BE3" w:rsidRDefault="00BF2BE3" w:rsidP="00912EEF">
      <w:pPr>
        <w:rPr>
          <w:rFonts w:cstheme="minorHAnsi"/>
          <w:b/>
          <w:sz w:val="24"/>
          <w:szCs w:val="24"/>
          <w:lang w:val="nl-BE"/>
        </w:rPr>
      </w:pPr>
    </w:p>
    <w:p w14:paraId="1BE89F2F" w14:textId="462F7C02" w:rsidR="00BF2BE3" w:rsidRDefault="00BF2BE3" w:rsidP="00912EEF">
      <w:pPr>
        <w:rPr>
          <w:rFonts w:cstheme="minorHAnsi"/>
          <w:b/>
          <w:sz w:val="24"/>
          <w:szCs w:val="24"/>
          <w:lang w:val="nl-BE"/>
        </w:rPr>
      </w:pPr>
    </w:p>
    <w:p w14:paraId="26B524F8" w14:textId="0E57FDC9" w:rsidR="00BF2BE3" w:rsidRDefault="00BF2BE3" w:rsidP="00912EEF">
      <w:pPr>
        <w:rPr>
          <w:rFonts w:cstheme="minorHAnsi"/>
          <w:b/>
          <w:sz w:val="24"/>
          <w:szCs w:val="24"/>
          <w:lang w:val="nl-BE"/>
        </w:rPr>
      </w:pPr>
    </w:p>
    <w:p w14:paraId="60AFCAA1" w14:textId="52FD6EAF" w:rsidR="00BF2BE3" w:rsidRDefault="00BF2BE3" w:rsidP="00912EEF">
      <w:pPr>
        <w:rPr>
          <w:rFonts w:cstheme="minorHAnsi"/>
          <w:b/>
          <w:sz w:val="24"/>
          <w:szCs w:val="24"/>
          <w:lang w:val="nl-BE"/>
        </w:rPr>
      </w:pPr>
    </w:p>
    <w:p w14:paraId="5F8C1480" w14:textId="1BFB660B" w:rsidR="00BF2BE3" w:rsidRDefault="00BF2BE3" w:rsidP="00912EEF">
      <w:pPr>
        <w:rPr>
          <w:rFonts w:cstheme="minorHAnsi"/>
          <w:b/>
          <w:sz w:val="24"/>
          <w:szCs w:val="24"/>
          <w:lang w:val="nl-BE"/>
        </w:rPr>
      </w:pPr>
    </w:p>
    <w:p w14:paraId="16866AEC" w14:textId="3DC098AE" w:rsidR="00BF2BE3" w:rsidRDefault="00BF2BE3" w:rsidP="00912EEF">
      <w:pPr>
        <w:rPr>
          <w:rFonts w:cstheme="minorHAnsi"/>
          <w:b/>
          <w:sz w:val="24"/>
          <w:szCs w:val="24"/>
          <w:lang w:val="nl-BE"/>
        </w:rPr>
      </w:pPr>
    </w:p>
    <w:p w14:paraId="20AE26DA" w14:textId="5415324A" w:rsidR="00BF2BE3" w:rsidRDefault="00BF2BE3" w:rsidP="00912EEF">
      <w:pPr>
        <w:rPr>
          <w:rFonts w:cstheme="minorHAnsi"/>
          <w:b/>
          <w:sz w:val="24"/>
          <w:szCs w:val="24"/>
          <w:lang w:val="nl-BE"/>
        </w:rPr>
      </w:pPr>
    </w:p>
    <w:p w14:paraId="4C372A75" w14:textId="7B64A1B8" w:rsidR="00BF2BE3" w:rsidRDefault="00BF2BE3" w:rsidP="00912EEF">
      <w:pPr>
        <w:rPr>
          <w:rFonts w:cstheme="minorHAnsi"/>
          <w:b/>
          <w:sz w:val="24"/>
          <w:szCs w:val="24"/>
          <w:lang w:val="nl-BE"/>
        </w:rPr>
      </w:pPr>
    </w:p>
    <w:p w14:paraId="5E9CFA2A" w14:textId="473613DF" w:rsidR="00BF2BE3" w:rsidRDefault="00BF2BE3" w:rsidP="00912EEF">
      <w:pPr>
        <w:rPr>
          <w:rFonts w:cstheme="minorHAnsi"/>
          <w:b/>
          <w:sz w:val="24"/>
          <w:szCs w:val="24"/>
          <w:lang w:val="nl-BE"/>
        </w:rPr>
      </w:pPr>
    </w:p>
    <w:p w14:paraId="00A51A19" w14:textId="58E6DA84" w:rsidR="00BF2BE3" w:rsidRDefault="00BF2BE3" w:rsidP="00912EEF">
      <w:pPr>
        <w:rPr>
          <w:rFonts w:cstheme="minorHAnsi"/>
          <w:b/>
          <w:sz w:val="24"/>
          <w:szCs w:val="24"/>
          <w:lang w:val="nl-BE"/>
        </w:rPr>
      </w:pPr>
    </w:p>
    <w:p w14:paraId="2B59E4F4" w14:textId="32B13244" w:rsidR="00BF2BE3" w:rsidRDefault="00BF2BE3" w:rsidP="00912EEF">
      <w:pPr>
        <w:rPr>
          <w:rFonts w:cstheme="minorHAnsi"/>
          <w:b/>
          <w:sz w:val="24"/>
          <w:szCs w:val="24"/>
          <w:lang w:val="nl-BE"/>
        </w:rPr>
      </w:pPr>
    </w:p>
    <w:p w14:paraId="52E23B6F" w14:textId="4C0EFE45" w:rsidR="00BF2BE3" w:rsidRDefault="00BF2BE3" w:rsidP="00912EEF">
      <w:pPr>
        <w:rPr>
          <w:rFonts w:cstheme="minorHAnsi"/>
          <w:b/>
          <w:sz w:val="24"/>
          <w:szCs w:val="24"/>
          <w:lang w:val="nl-BE"/>
        </w:rPr>
      </w:pPr>
    </w:p>
    <w:p w14:paraId="763D7AF3" w14:textId="2FA2ACF9" w:rsidR="00BF2BE3" w:rsidRDefault="00BF2BE3" w:rsidP="00912EEF">
      <w:pPr>
        <w:rPr>
          <w:rFonts w:cstheme="minorHAnsi"/>
          <w:b/>
          <w:sz w:val="24"/>
          <w:szCs w:val="24"/>
          <w:lang w:val="nl-BE"/>
        </w:rPr>
      </w:pPr>
    </w:p>
    <w:p w14:paraId="0ED28721" w14:textId="3D96B915" w:rsidR="00BF2BE3" w:rsidRDefault="00BF2BE3" w:rsidP="00912EEF">
      <w:pPr>
        <w:rPr>
          <w:rFonts w:cstheme="minorHAnsi"/>
          <w:b/>
          <w:sz w:val="24"/>
          <w:szCs w:val="24"/>
          <w:lang w:val="nl-BE"/>
        </w:rPr>
      </w:pPr>
    </w:p>
    <w:p w14:paraId="5A472807" w14:textId="76D786BB" w:rsidR="00BF2BE3" w:rsidRDefault="00BF2BE3" w:rsidP="00912EEF">
      <w:pPr>
        <w:rPr>
          <w:rFonts w:cstheme="minorHAnsi"/>
          <w:b/>
          <w:sz w:val="24"/>
          <w:szCs w:val="24"/>
          <w:lang w:val="nl-BE"/>
        </w:rPr>
      </w:pPr>
    </w:p>
    <w:p w14:paraId="4558AD3E" w14:textId="77777777" w:rsidR="00BF2BE3" w:rsidRPr="00912EEF" w:rsidRDefault="00BF2BE3" w:rsidP="00912EEF">
      <w:pPr>
        <w:rPr>
          <w:rFonts w:cstheme="minorHAnsi"/>
          <w:b/>
          <w:sz w:val="24"/>
          <w:szCs w:val="24"/>
          <w:lang w:val="nl-BE"/>
        </w:rPr>
      </w:pPr>
    </w:p>
    <w:p w14:paraId="7CA3205C" w14:textId="09F9205D" w:rsidR="00912EEF" w:rsidRDefault="00912EEF" w:rsidP="00912EEF">
      <w:pPr>
        <w:pStyle w:val="Lijstalinea"/>
        <w:numPr>
          <w:ilvl w:val="1"/>
          <w:numId w:val="1"/>
        </w:numPr>
        <w:rPr>
          <w:rFonts w:cstheme="minorHAnsi"/>
          <w:b/>
          <w:sz w:val="24"/>
          <w:szCs w:val="24"/>
          <w:lang w:val="nl-BE"/>
        </w:rPr>
      </w:pPr>
      <w:r>
        <w:rPr>
          <w:rFonts w:cstheme="minorHAnsi"/>
          <w:b/>
          <w:sz w:val="24"/>
          <w:szCs w:val="24"/>
          <w:lang w:val="nl-BE"/>
        </w:rPr>
        <w:t>Specifieke afspraken</w:t>
      </w:r>
    </w:p>
    <w:p w14:paraId="1C57CE11" w14:textId="77777777" w:rsidR="00912EEF" w:rsidRPr="00310F25" w:rsidRDefault="00912EEF" w:rsidP="00912EEF">
      <w:pPr>
        <w:spacing w:line="276" w:lineRule="auto"/>
        <w:ind w:left="284"/>
        <w:jc w:val="both"/>
      </w:pPr>
      <w:r w:rsidRPr="00310F25">
        <w:t xml:space="preserve">Pauze: </w:t>
      </w:r>
    </w:p>
    <w:p w14:paraId="6F8910D1" w14:textId="77777777" w:rsidR="00912EEF" w:rsidRPr="00310F25" w:rsidRDefault="00912EEF" w:rsidP="00912EEF">
      <w:pPr>
        <w:pStyle w:val="Lijstalinea"/>
        <w:widowControl w:val="0"/>
        <w:numPr>
          <w:ilvl w:val="0"/>
          <w:numId w:val="28"/>
        </w:numPr>
        <w:autoSpaceDE w:val="0"/>
        <w:autoSpaceDN w:val="0"/>
        <w:spacing w:after="0" w:line="276" w:lineRule="auto"/>
        <w:contextualSpacing w:val="0"/>
        <w:jc w:val="both"/>
      </w:pPr>
      <w:r w:rsidRPr="00310F25">
        <w:t xml:space="preserve">Het tijdstip van je pauze is afhankelijk van de drukte op de zorgeenheid en gebeurt in samenspraak met de medewerkers van dienst. </w:t>
      </w:r>
    </w:p>
    <w:p w14:paraId="785711AE" w14:textId="77777777" w:rsidR="00912EEF" w:rsidRPr="00310F25" w:rsidRDefault="00912EEF" w:rsidP="00912EEF">
      <w:pPr>
        <w:spacing w:line="276" w:lineRule="auto"/>
        <w:jc w:val="both"/>
      </w:pPr>
    </w:p>
    <w:p w14:paraId="3F4E2A16" w14:textId="77777777" w:rsidR="00912EEF" w:rsidRPr="00310F25" w:rsidRDefault="00912EEF" w:rsidP="00912EEF">
      <w:pPr>
        <w:spacing w:line="276" w:lineRule="auto"/>
        <w:ind w:firstLine="360"/>
        <w:jc w:val="both"/>
      </w:pPr>
      <w:r w:rsidRPr="00310F25">
        <w:t xml:space="preserve">Broodjes/hoofdmaaltijd: </w:t>
      </w:r>
    </w:p>
    <w:p w14:paraId="34B15ACB" w14:textId="77777777" w:rsidR="00912EEF" w:rsidRPr="00310F25" w:rsidRDefault="00912EEF" w:rsidP="00912EEF">
      <w:pPr>
        <w:pStyle w:val="Lijstalinea"/>
        <w:widowControl w:val="0"/>
        <w:numPr>
          <w:ilvl w:val="0"/>
          <w:numId w:val="28"/>
        </w:numPr>
        <w:autoSpaceDE w:val="0"/>
        <w:autoSpaceDN w:val="0"/>
        <w:spacing w:after="0" w:line="276" w:lineRule="auto"/>
        <w:contextualSpacing w:val="0"/>
        <w:jc w:val="both"/>
      </w:pPr>
      <w:r w:rsidRPr="00310F25">
        <w:t xml:space="preserve">Als student heb je de mogelijkheid om een broodje te nuttigen. Dit dient besteld te worden via intranet en bij aanvang van de werkdag (voor 10u00). Tijdens de avondpost kan je eveneens een broodje nuttigen. Dit moet je dan wel even goed plannen, of tijdig doorgeven naar collega’s van een vroege dienst. </w:t>
      </w:r>
    </w:p>
    <w:p w14:paraId="12F4FE8E" w14:textId="77777777" w:rsidR="00912EEF" w:rsidRPr="00310F25" w:rsidRDefault="00912EEF" w:rsidP="00912EEF">
      <w:pPr>
        <w:spacing w:line="276" w:lineRule="auto"/>
        <w:jc w:val="both"/>
      </w:pPr>
    </w:p>
    <w:p w14:paraId="5BD65B23" w14:textId="77777777" w:rsidR="00912EEF" w:rsidRPr="00310F25" w:rsidRDefault="00912EEF" w:rsidP="00912EEF">
      <w:pPr>
        <w:spacing w:line="276" w:lineRule="auto"/>
        <w:ind w:firstLine="360"/>
        <w:jc w:val="both"/>
      </w:pPr>
      <w:r w:rsidRPr="00310F25">
        <w:t xml:space="preserve">Roken: </w:t>
      </w:r>
    </w:p>
    <w:p w14:paraId="4973277B" w14:textId="77777777" w:rsidR="00912EEF" w:rsidRPr="00310F25" w:rsidRDefault="00912EEF" w:rsidP="00912EEF">
      <w:pPr>
        <w:pStyle w:val="Lijstalinea"/>
        <w:widowControl w:val="0"/>
        <w:numPr>
          <w:ilvl w:val="0"/>
          <w:numId w:val="28"/>
        </w:numPr>
        <w:autoSpaceDE w:val="0"/>
        <w:autoSpaceDN w:val="0"/>
        <w:spacing w:after="0" w:line="276" w:lineRule="auto"/>
        <w:contextualSpacing w:val="0"/>
        <w:jc w:val="both"/>
      </w:pPr>
      <w:r w:rsidRPr="00310F25">
        <w:t>Roken kan enkel buiten</w:t>
      </w:r>
      <w:r>
        <w:t xml:space="preserve"> en mag niet in het bijzijn van zorgvragers</w:t>
      </w:r>
      <w:r w:rsidRPr="00310F25">
        <w:t>. R</w:t>
      </w:r>
      <w:r>
        <w:t>o</w:t>
      </w:r>
      <w:r w:rsidRPr="00310F25">
        <w:t>ken kan tijdens pauzes gebeuren.</w:t>
      </w:r>
      <w:r>
        <w:t xml:space="preserve"> </w:t>
      </w:r>
    </w:p>
    <w:p w14:paraId="61BE6463" w14:textId="77777777" w:rsidR="00912EEF" w:rsidRPr="00310F25" w:rsidRDefault="00912EEF" w:rsidP="00912EEF">
      <w:pPr>
        <w:spacing w:line="276" w:lineRule="auto"/>
        <w:jc w:val="both"/>
      </w:pPr>
    </w:p>
    <w:p w14:paraId="601E0779" w14:textId="77777777" w:rsidR="00912EEF" w:rsidRPr="00310F25" w:rsidRDefault="00912EEF" w:rsidP="00912EEF">
      <w:pPr>
        <w:spacing w:line="276" w:lineRule="auto"/>
        <w:ind w:firstLine="360"/>
        <w:jc w:val="both"/>
      </w:pPr>
      <w:r w:rsidRPr="00310F25">
        <w:t xml:space="preserve">Werkkledij: </w:t>
      </w:r>
    </w:p>
    <w:p w14:paraId="7B11A12B" w14:textId="77777777" w:rsidR="00912EEF" w:rsidRPr="00310F25" w:rsidRDefault="00912EEF" w:rsidP="00912EEF">
      <w:pPr>
        <w:pStyle w:val="Lijstalinea"/>
        <w:widowControl w:val="0"/>
        <w:numPr>
          <w:ilvl w:val="0"/>
          <w:numId w:val="28"/>
        </w:numPr>
        <w:autoSpaceDE w:val="0"/>
        <w:autoSpaceDN w:val="0"/>
        <w:spacing w:after="0" w:line="276" w:lineRule="auto"/>
        <w:contextualSpacing w:val="0"/>
        <w:jc w:val="both"/>
      </w:pPr>
      <w:r w:rsidRPr="00310F25">
        <w:t xml:space="preserve">Ringen en juwelen dienen niet gedragen te worden omwille van veiligheids- en hygiënische redenen voor zowel de student als de zorgvrager. </w:t>
      </w:r>
    </w:p>
    <w:p w14:paraId="6E60E442" w14:textId="77777777" w:rsidR="00912EEF" w:rsidRPr="00310F25" w:rsidRDefault="00912EEF" w:rsidP="00912EEF">
      <w:pPr>
        <w:pStyle w:val="Lijstalinea"/>
        <w:widowControl w:val="0"/>
        <w:numPr>
          <w:ilvl w:val="0"/>
          <w:numId w:val="28"/>
        </w:numPr>
        <w:autoSpaceDE w:val="0"/>
        <w:autoSpaceDN w:val="0"/>
        <w:spacing w:after="0" w:line="276" w:lineRule="auto"/>
        <w:contextualSpacing w:val="0"/>
        <w:jc w:val="both"/>
      </w:pPr>
      <w:r w:rsidRPr="00310F25">
        <w:t>Verder is deftige, niet onthullende kledij van toepassing.</w:t>
      </w:r>
    </w:p>
    <w:p w14:paraId="162198B6" w14:textId="77777777" w:rsidR="00912EEF" w:rsidRPr="00310F25" w:rsidRDefault="00912EEF" w:rsidP="00912EEF">
      <w:pPr>
        <w:spacing w:line="276" w:lineRule="auto"/>
        <w:jc w:val="both"/>
      </w:pPr>
    </w:p>
    <w:p w14:paraId="21EC44C7" w14:textId="77777777" w:rsidR="00912EEF" w:rsidRPr="00310F25" w:rsidRDefault="00912EEF" w:rsidP="00912EEF">
      <w:pPr>
        <w:spacing w:line="276" w:lineRule="auto"/>
        <w:ind w:firstLine="360"/>
        <w:jc w:val="both"/>
      </w:pPr>
      <w:r w:rsidRPr="00310F25">
        <w:t xml:space="preserve">Uurrooster en evaluaties: </w:t>
      </w:r>
    </w:p>
    <w:p w14:paraId="001744CA" w14:textId="77777777" w:rsidR="00912EEF" w:rsidRPr="00310F25" w:rsidRDefault="00912EEF" w:rsidP="00912EEF">
      <w:pPr>
        <w:pStyle w:val="Lijstalinea"/>
        <w:widowControl w:val="0"/>
        <w:numPr>
          <w:ilvl w:val="0"/>
          <w:numId w:val="29"/>
        </w:numPr>
        <w:autoSpaceDE w:val="0"/>
        <w:autoSpaceDN w:val="0"/>
        <w:spacing w:after="0" w:line="276" w:lineRule="auto"/>
        <w:contextualSpacing w:val="0"/>
        <w:jc w:val="both"/>
      </w:pPr>
      <w:r w:rsidRPr="00310F25">
        <w:t>Het werkrooster wordt in overleg met de stagementor opgesteld.</w:t>
      </w:r>
    </w:p>
    <w:p w14:paraId="39F45FE9" w14:textId="1FFAD075" w:rsidR="00912EEF" w:rsidRPr="00310F25" w:rsidRDefault="00912EEF" w:rsidP="004002AD">
      <w:pPr>
        <w:pStyle w:val="Lijstalinea"/>
        <w:widowControl w:val="0"/>
        <w:numPr>
          <w:ilvl w:val="0"/>
          <w:numId w:val="29"/>
        </w:numPr>
        <w:autoSpaceDE w:val="0"/>
        <w:autoSpaceDN w:val="0"/>
        <w:spacing w:after="0" w:line="276" w:lineRule="auto"/>
        <w:contextualSpacing w:val="0"/>
        <w:jc w:val="both"/>
      </w:pPr>
      <w:r w:rsidRPr="00310F25">
        <w:t xml:space="preserve">Feedback wordt op dezelfde dag gevraagd en genoteerd vlak na het moment dat de zorg plaatsvindt.  Feedbackformulieren laat je op de zorgeenheid, zodat er op basis van deze documenten steeds een voorbereiding van de evaluatie kan gebeuren. Handhygiëne: </w:t>
      </w:r>
    </w:p>
    <w:p w14:paraId="6F10472E" w14:textId="77777777" w:rsidR="00912EEF" w:rsidRPr="00310F25" w:rsidRDefault="00912EEF" w:rsidP="00912EEF">
      <w:pPr>
        <w:pStyle w:val="Lijstalinea"/>
        <w:widowControl w:val="0"/>
        <w:numPr>
          <w:ilvl w:val="0"/>
          <w:numId w:val="30"/>
        </w:numPr>
        <w:autoSpaceDE w:val="0"/>
        <w:autoSpaceDN w:val="0"/>
        <w:spacing w:after="0" w:line="276" w:lineRule="auto"/>
        <w:contextualSpacing w:val="0"/>
        <w:jc w:val="both"/>
      </w:pPr>
      <w:r w:rsidRPr="00310F25">
        <w:t>De regels van de nationale campagne voor ziekenhuishygiëne dienen toegepast te worden.</w:t>
      </w:r>
    </w:p>
    <w:p w14:paraId="5E87B23C" w14:textId="77777777" w:rsidR="00912EEF" w:rsidRPr="00310F25" w:rsidRDefault="00912EEF" w:rsidP="00912EEF">
      <w:pPr>
        <w:pStyle w:val="Lijstalinea"/>
        <w:widowControl w:val="0"/>
        <w:numPr>
          <w:ilvl w:val="0"/>
          <w:numId w:val="30"/>
        </w:numPr>
        <w:autoSpaceDE w:val="0"/>
        <w:autoSpaceDN w:val="0"/>
        <w:spacing w:after="0" w:line="276" w:lineRule="auto"/>
        <w:contextualSpacing w:val="0"/>
        <w:jc w:val="both"/>
      </w:pPr>
      <w:r w:rsidRPr="00310F25">
        <w:t xml:space="preserve">Juwelen, horloges, kunstnagels en nagellak zijn niet toegestaan! </w:t>
      </w:r>
    </w:p>
    <w:p w14:paraId="16CD91D3" w14:textId="77777777" w:rsidR="00912EEF" w:rsidRPr="00310F25" w:rsidRDefault="00912EEF" w:rsidP="00912EEF">
      <w:pPr>
        <w:pStyle w:val="Lijstalinea"/>
        <w:widowControl w:val="0"/>
        <w:numPr>
          <w:ilvl w:val="0"/>
          <w:numId w:val="30"/>
        </w:numPr>
        <w:autoSpaceDE w:val="0"/>
        <w:autoSpaceDN w:val="0"/>
        <w:spacing w:after="0" w:line="276" w:lineRule="auto"/>
        <w:contextualSpacing w:val="0"/>
        <w:jc w:val="both"/>
      </w:pPr>
      <w:r w:rsidRPr="00310F25">
        <w:t>Wanneer zich een prikaccident voordoet, moet dit onmiddellijk gemeld worden aan het aanwezige personeel zodat er verdere stappen ondernomen kunnen worden!</w:t>
      </w:r>
    </w:p>
    <w:p w14:paraId="675FFFF3" w14:textId="77777777" w:rsidR="00912EEF" w:rsidRPr="00310F25" w:rsidRDefault="00912EEF" w:rsidP="00912EEF">
      <w:pPr>
        <w:spacing w:line="276" w:lineRule="auto"/>
        <w:jc w:val="both"/>
      </w:pPr>
    </w:p>
    <w:p w14:paraId="68EB053C" w14:textId="77777777" w:rsidR="00912EEF" w:rsidRPr="00310F25" w:rsidRDefault="00912EEF" w:rsidP="000671C3">
      <w:pPr>
        <w:spacing w:line="276" w:lineRule="auto"/>
        <w:jc w:val="both"/>
      </w:pPr>
      <w:r w:rsidRPr="00310F25">
        <w:t xml:space="preserve">Veiligheid: </w:t>
      </w:r>
    </w:p>
    <w:p w14:paraId="1B34C795" w14:textId="75E9C536" w:rsidR="00912EEF" w:rsidRPr="00310F25" w:rsidRDefault="00912EEF" w:rsidP="00912EEF">
      <w:pPr>
        <w:pStyle w:val="Lijstalinea"/>
        <w:widowControl w:val="0"/>
        <w:numPr>
          <w:ilvl w:val="0"/>
          <w:numId w:val="31"/>
        </w:numPr>
        <w:autoSpaceDE w:val="0"/>
        <w:autoSpaceDN w:val="0"/>
        <w:spacing w:after="0" w:line="276" w:lineRule="auto"/>
        <w:contextualSpacing w:val="0"/>
        <w:jc w:val="both"/>
      </w:pPr>
      <w:r w:rsidRPr="00310F25">
        <w:t xml:space="preserve">Telefoon </w:t>
      </w:r>
      <w:r w:rsidRPr="00310F25">
        <w:rPr>
          <w:b/>
        </w:rPr>
        <w:t>altijd</w:t>
      </w:r>
      <w:r w:rsidRPr="00310F25">
        <w:t xml:space="preserve"> bij de hand hebben. Informele gesprekken in groep mag je uitvoeren, formele gesprekken best opnemen met mentor. Verder geef je een seintje als je ergens naartoe gaat</w:t>
      </w:r>
      <w:r w:rsidR="000671C3">
        <w:t>.</w:t>
      </w:r>
    </w:p>
    <w:p w14:paraId="0991EE9E" w14:textId="3C37B293" w:rsidR="00912EEF" w:rsidRDefault="00912EEF" w:rsidP="00912EEF">
      <w:pPr>
        <w:rPr>
          <w:rFonts w:cstheme="minorHAnsi"/>
          <w:b/>
          <w:sz w:val="24"/>
          <w:szCs w:val="24"/>
          <w:lang w:val="nl-BE"/>
        </w:rPr>
      </w:pPr>
    </w:p>
    <w:p w14:paraId="3FCA876C" w14:textId="57BA01CA" w:rsidR="00BF2BE3" w:rsidRDefault="00BF2BE3" w:rsidP="00912EEF">
      <w:pPr>
        <w:rPr>
          <w:rFonts w:cstheme="minorHAnsi"/>
          <w:b/>
          <w:sz w:val="24"/>
          <w:szCs w:val="24"/>
          <w:lang w:val="nl-BE"/>
        </w:rPr>
      </w:pPr>
    </w:p>
    <w:p w14:paraId="15E38E22" w14:textId="55D06978" w:rsidR="00BF2BE3" w:rsidRDefault="00BF2BE3" w:rsidP="00912EEF">
      <w:pPr>
        <w:rPr>
          <w:rFonts w:cstheme="minorHAnsi"/>
          <w:b/>
          <w:sz w:val="24"/>
          <w:szCs w:val="24"/>
          <w:lang w:val="nl-BE"/>
        </w:rPr>
      </w:pPr>
    </w:p>
    <w:p w14:paraId="376B067F" w14:textId="77777777" w:rsidR="00BF2BE3" w:rsidRPr="00912EEF" w:rsidRDefault="00BF2BE3" w:rsidP="00912EEF">
      <w:pPr>
        <w:rPr>
          <w:rFonts w:cstheme="minorHAnsi"/>
          <w:b/>
          <w:sz w:val="24"/>
          <w:szCs w:val="24"/>
          <w:lang w:val="nl-BE"/>
        </w:rPr>
      </w:pPr>
    </w:p>
    <w:p w14:paraId="04807394" w14:textId="797E4828" w:rsidR="00BF16E4" w:rsidRDefault="00143AF7" w:rsidP="00912EEF">
      <w:pPr>
        <w:pStyle w:val="Lijstalinea"/>
        <w:numPr>
          <w:ilvl w:val="1"/>
          <w:numId w:val="1"/>
        </w:numPr>
        <w:rPr>
          <w:rFonts w:cstheme="minorHAnsi"/>
          <w:b/>
          <w:sz w:val="24"/>
          <w:szCs w:val="24"/>
          <w:lang w:val="nl-BE"/>
        </w:rPr>
      </w:pPr>
      <w:r w:rsidRPr="00816514">
        <w:rPr>
          <w:rFonts w:cstheme="minorHAnsi"/>
          <w:b/>
          <w:sz w:val="24"/>
          <w:szCs w:val="24"/>
          <w:lang w:val="nl-BE"/>
        </w:rPr>
        <w:t>Werkure</w:t>
      </w:r>
      <w:r w:rsidR="00BF16E4" w:rsidRPr="00816514">
        <w:rPr>
          <w:rFonts w:cstheme="minorHAnsi"/>
          <w:b/>
          <w:sz w:val="24"/>
          <w:szCs w:val="24"/>
          <w:lang w:val="nl-BE"/>
        </w:rPr>
        <w:t>n</w:t>
      </w:r>
    </w:p>
    <w:p w14:paraId="48438932" w14:textId="77777777" w:rsidR="00714BCF" w:rsidRPr="00310F25" w:rsidRDefault="00714BCF" w:rsidP="00714BCF">
      <w:pPr>
        <w:spacing w:line="276" w:lineRule="auto"/>
        <w:jc w:val="both"/>
      </w:pPr>
      <w:r w:rsidRPr="00310F25">
        <w:t>Er bestaan verschillende variaties op de uurregeling. Het principe is dat er 8.06 uur gewerkt wordt door de fulltime equivalenten, inclusief een half uur pauze. De dienstregeling van studenten wordt door de stagementor opgesteld.</w:t>
      </w:r>
    </w:p>
    <w:p w14:paraId="61F31DD3" w14:textId="77777777" w:rsidR="00714BCF" w:rsidRPr="00310F25" w:rsidRDefault="00714BCF" w:rsidP="00912EEF">
      <w:pPr>
        <w:pStyle w:val="Lijstalinea"/>
        <w:widowControl w:val="0"/>
        <w:numPr>
          <w:ilvl w:val="0"/>
          <w:numId w:val="18"/>
        </w:numPr>
        <w:autoSpaceDE w:val="0"/>
        <w:autoSpaceDN w:val="0"/>
        <w:spacing w:after="0" w:line="276" w:lineRule="auto"/>
        <w:contextualSpacing w:val="0"/>
        <w:jc w:val="both"/>
      </w:pPr>
      <w:r w:rsidRPr="00310F25">
        <w:t>Morgenpost: 7u00 – 15u06</w:t>
      </w:r>
    </w:p>
    <w:p w14:paraId="2C478174" w14:textId="77777777" w:rsidR="000671C3" w:rsidRPr="00310F25" w:rsidRDefault="000671C3" w:rsidP="000671C3">
      <w:pPr>
        <w:pStyle w:val="Lijstalinea"/>
        <w:widowControl w:val="0"/>
        <w:numPr>
          <w:ilvl w:val="0"/>
          <w:numId w:val="18"/>
        </w:numPr>
        <w:autoSpaceDE w:val="0"/>
        <w:autoSpaceDN w:val="0"/>
        <w:spacing w:after="0" w:line="276" w:lineRule="auto"/>
        <w:contextualSpacing w:val="0"/>
        <w:jc w:val="both"/>
      </w:pPr>
      <w:r>
        <w:t>Dagdienst: 9u00-17u06</w:t>
      </w:r>
    </w:p>
    <w:p w14:paraId="46CC1F9D" w14:textId="0313F647" w:rsidR="00714BCF" w:rsidRDefault="00714BCF" w:rsidP="00912EEF">
      <w:pPr>
        <w:pStyle w:val="Lijstalinea"/>
        <w:widowControl w:val="0"/>
        <w:numPr>
          <w:ilvl w:val="0"/>
          <w:numId w:val="18"/>
        </w:numPr>
        <w:autoSpaceDE w:val="0"/>
        <w:autoSpaceDN w:val="0"/>
        <w:spacing w:after="0" w:line="276" w:lineRule="auto"/>
        <w:contextualSpacing w:val="0"/>
        <w:jc w:val="both"/>
      </w:pPr>
      <w:r w:rsidRPr="00310F25">
        <w:t>Middagpost: 13u54 – 22u00</w:t>
      </w:r>
    </w:p>
    <w:p w14:paraId="1FE59C75" w14:textId="77777777" w:rsidR="00714BCF" w:rsidRPr="00310F25" w:rsidRDefault="00714BCF" w:rsidP="00912EEF">
      <w:pPr>
        <w:pStyle w:val="Lijstalinea"/>
        <w:widowControl w:val="0"/>
        <w:numPr>
          <w:ilvl w:val="0"/>
          <w:numId w:val="18"/>
        </w:numPr>
        <w:autoSpaceDE w:val="0"/>
        <w:autoSpaceDN w:val="0"/>
        <w:spacing w:after="0" w:line="276" w:lineRule="auto"/>
        <w:contextualSpacing w:val="0"/>
        <w:jc w:val="both"/>
      </w:pPr>
      <w:r w:rsidRPr="00310F25">
        <w:t>Nachtpost: 21u40– 7u15</w:t>
      </w:r>
    </w:p>
    <w:p w14:paraId="44E96FC4" w14:textId="77777777" w:rsidR="00714BCF" w:rsidRPr="00714BCF" w:rsidRDefault="00714BCF" w:rsidP="00714BCF">
      <w:pPr>
        <w:rPr>
          <w:rFonts w:cstheme="minorHAnsi"/>
          <w:b/>
          <w:sz w:val="24"/>
          <w:szCs w:val="24"/>
          <w:lang w:val="nl-BE"/>
        </w:rPr>
      </w:pPr>
    </w:p>
    <w:p w14:paraId="494E2D5D" w14:textId="77777777" w:rsidR="00722F0E" w:rsidRDefault="00722F0E" w:rsidP="00BF16E4">
      <w:pPr>
        <w:rPr>
          <w:rFonts w:cstheme="minorHAnsi"/>
          <w:lang w:val="nl-BE"/>
        </w:rPr>
      </w:pPr>
    </w:p>
    <w:p w14:paraId="6F73715B" w14:textId="4C0158C5" w:rsidR="000615FA" w:rsidRDefault="00912EEF" w:rsidP="000615FA">
      <w:pPr>
        <w:jc w:val="center"/>
        <w:rPr>
          <w:rFonts w:cstheme="minorHAnsi"/>
          <w:b/>
          <w:bCs/>
          <w:sz w:val="40"/>
          <w:szCs w:val="40"/>
          <w:lang w:val="nl-BE"/>
        </w:rPr>
      </w:pPr>
      <w:r>
        <w:rPr>
          <w:rFonts w:cstheme="minorHAnsi"/>
          <w:b/>
          <w:bCs/>
          <w:sz w:val="40"/>
          <w:szCs w:val="40"/>
          <w:lang w:val="nl-BE"/>
        </w:rPr>
        <w:t>Wij wensen jou een leerrijke en succesvolle stage!</w:t>
      </w:r>
    </w:p>
    <w:p w14:paraId="19D15DBA" w14:textId="4A32347A" w:rsidR="00912EEF" w:rsidRPr="000615FA" w:rsidRDefault="000671C3" w:rsidP="000615FA">
      <w:pPr>
        <w:jc w:val="center"/>
        <w:rPr>
          <w:rFonts w:cstheme="minorHAnsi"/>
          <w:b/>
          <w:bCs/>
          <w:sz w:val="40"/>
          <w:szCs w:val="40"/>
          <w:lang w:val="nl-BE"/>
        </w:rPr>
      </w:pPr>
      <w:r>
        <w:rPr>
          <w:rFonts w:cstheme="minorHAnsi"/>
          <w:b/>
          <w:bCs/>
          <w:sz w:val="40"/>
          <w:szCs w:val="40"/>
          <w:lang w:val="nl-BE"/>
        </w:rPr>
        <w:t>Het team van Forensische Z</w:t>
      </w:r>
      <w:r w:rsidR="00912EEF">
        <w:rPr>
          <w:rFonts w:cstheme="minorHAnsi"/>
          <w:b/>
          <w:bCs/>
          <w:sz w:val="40"/>
          <w:szCs w:val="40"/>
          <w:lang w:val="nl-BE"/>
        </w:rPr>
        <w:t>org 1B</w:t>
      </w:r>
    </w:p>
    <w:p w14:paraId="6D809F32" w14:textId="4FDDC63E" w:rsidR="00143AF7" w:rsidRPr="00816514" w:rsidRDefault="00912EEF" w:rsidP="000615FA">
      <w:pPr>
        <w:jc w:val="center"/>
        <w:rPr>
          <w:rFonts w:cstheme="minorHAnsi"/>
          <w:b/>
          <w:bCs/>
          <w:i/>
          <w:iCs/>
          <w:sz w:val="40"/>
          <w:szCs w:val="40"/>
          <w:lang w:val="nl-BE"/>
        </w:rPr>
      </w:pPr>
      <w:r>
        <w:rPr>
          <w:noProof/>
          <w:lang w:val="nl-BE" w:eastAsia="nl-BE"/>
        </w:rPr>
        <w:drawing>
          <wp:inline distT="0" distB="0" distL="0" distR="0" wp14:anchorId="0A0B253F" wp14:editId="7934AF05">
            <wp:extent cx="3352800" cy="2700655"/>
            <wp:effectExtent l="0" t="0" r="0" b="4445"/>
            <wp:docPr id="503353005" name="Afbeelding 5" descr="Afbeelding met wolk, buitenshuis, hemel, te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53005" name="Afbeelding 5" descr="Afbeelding met wolk, buitenshuis, hemel, teken&#10;&#10;Door AI gegenereerde inhoud is mogelijk onjuis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700655"/>
                    </a:xfrm>
                    <a:prstGeom prst="rect">
                      <a:avLst/>
                    </a:prstGeom>
                    <a:noFill/>
                  </pic:spPr>
                </pic:pic>
              </a:graphicData>
            </a:graphic>
          </wp:inline>
        </w:drawing>
      </w:r>
    </w:p>
    <w:sectPr w:rsidR="00143AF7" w:rsidRPr="00816514" w:rsidSect="008E375D">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Anne Vanempten" w:date="2024-06-11T11:12:00Z" w:initials="AV">
    <w:p w14:paraId="3D1AC36B" w14:textId="6A35BDDE" w:rsidR="00D645A5" w:rsidRDefault="00D645A5">
      <w:pPr>
        <w:pStyle w:val="Tekstopmerking"/>
      </w:pPr>
      <w:r>
        <w:rPr>
          <w:rStyle w:val="Verwijzingopmerking"/>
        </w:rPr>
        <w:annotationRef/>
      </w:r>
      <w:r>
        <w:t>Onderverdeling is zorgeenheid afhankelijk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1AC36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D1AC36B" w16cid:durableId="3D1AC3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EE11E" w14:textId="77777777" w:rsidR="00A5073E" w:rsidRDefault="00A5073E" w:rsidP="00DF7D89">
      <w:pPr>
        <w:spacing w:after="0" w:line="240" w:lineRule="auto"/>
      </w:pPr>
      <w:r>
        <w:separator/>
      </w:r>
    </w:p>
  </w:endnote>
  <w:endnote w:type="continuationSeparator" w:id="0">
    <w:p w14:paraId="7D3C3119" w14:textId="77777777" w:rsidR="00A5073E" w:rsidRDefault="00A5073E" w:rsidP="00DF7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69B84" w14:textId="77777777" w:rsidR="00A5073E" w:rsidRDefault="00A5073E" w:rsidP="00DF7D89">
      <w:pPr>
        <w:spacing w:after="0" w:line="240" w:lineRule="auto"/>
      </w:pPr>
      <w:r>
        <w:separator/>
      </w:r>
    </w:p>
  </w:footnote>
  <w:footnote w:type="continuationSeparator" w:id="0">
    <w:p w14:paraId="555A56DD" w14:textId="77777777" w:rsidR="00A5073E" w:rsidRDefault="00A5073E" w:rsidP="00DF7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5120A"/>
    <w:multiLevelType w:val="hybridMultilevel"/>
    <w:tmpl w:val="7B304FC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314457"/>
    <w:multiLevelType w:val="hybridMultilevel"/>
    <w:tmpl w:val="DD12B8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984F6F"/>
    <w:multiLevelType w:val="multilevel"/>
    <w:tmpl w:val="332C850C"/>
    <w:styleLink w:val="Stijl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80CC7"/>
    <w:multiLevelType w:val="hybridMultilevel"/>
    <w:tmpl w:val="464ADBC2"/>
    <w:lvl w:ilvl="0" w:tplc="83861A5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205776"/>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0662A7"/>
    <w:multiLevelType w:val="hybridMultilevel"/>
    <w:tmpl w:val="B714246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BF776C1"/>
    <w:multiLevelType w:val="hybridMultilevel"/>
    <w:tmpl w:val="CE1ED002"/>
    <w:lvl w:ilvl="0" w:tplc="C0EA7116">
      <w:numFmt w:val="bullet"/>
      <w:lvlText w:val="-"/>
      <w:lvlJc w:val="left"/>
      <w:pPr>
        <w:ind w:left="1068" w:hanging="708"/>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C801C79"/>
    <w:multiLevelType w:val="hybridMultilevel"/>
    <w:tmpl w:val="08EA5A1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3DD0030"/>
    <w:multiLevelType w:val="hybridMultilevel"/>
    <w:tmpl w:val="42423588"/>
    <w:lvl w:ilvl="0" w:tplc="447810EA">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8533A32"/>
    <w:multiLevelType w:val="multilevel"/>
    <w:tmpl w:val="332C850C"/>
    <w:numStyleLink w:val="Stijl1"/>
  </w:abstractNum>
  <w:abstractNum w:abstractNumId="10" w15:restartNumberingAfterBreak="0">
    <w:nsid w:val="30BB31E3"/>
    <w:multiLevelType w:val="hybridMultilevel"/>
    <w:tmpl w:val="1FE04A94"/>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8EE3F0C"/>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B4925EB"/>
    <w:multiLevelType w:val="hybridMultilevel"/>
    <w:tmpl w:val="AB5C89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EB611C"/>
    <w:multiLevelType w:val="hybridMultilevel"/>
    <w:tmpl w:val="4D482D8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60E4848"/>
    <w:multiLevelType w:val="hybridMultilevel"/>
    <w:tmpl w:val="9C1E9A96"/>
    <w:lvl w:ilvl="0" w:tplc="FFFFFFFF">
      <w:numFmt w:val="bullet"/>
      <w:lvlText w:val=""/>
      <w:lvlJc w:val="left"/>
      <w:pPr>
        <w:ind w:left="720" w:hanging="360"/>
      </w:pPr>
      <w:rPr>
        <w:rFonts w:ascii="Symbol" w:eastAsiaTheme="minorHAnsi" w:hAnsi="Symbol"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C0EA7116">
      <w:numFmt w:val="bullet"/>
      <w:lvlText w:val="-"/>
      <w:lvlJc w:val="left"/>
      <w:pPr>
        <w:ind w:left="720" w:hanging="360"/>
      </w:pPr>
      <w:rPr>
        <w:rFonts w:ascii="Times New Roman" w:eastAsia="Times New Roman" w:hAnsi="Times New Roman" w:cs="Times New Roman"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8400E89"/>
    <w:multiLevelType w:val="hybridMultilevel"/>
    <w:tmpl w:val="B9E0345C"/>
    <w:lvl w:ilvl="0" w:tplc="C0EA7116">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ADD3A3E"/>
    <w:multiLevelType w:val="hybridMultilevel"/>
    <w:tmpl w:val="4F46A9B0"/>
    <w:lvl w:ilvl="0" w:tplc="08130001">
      <w:start w:val="1"/>
      <w:numFmt w:val="bullet"/>
      <w:lvlText w:val=""/>
      <w:lvlJc w:val="left"/>
      <w:pPr>
        <w:ind w:left="1034" w:hanging="360"/>
      </w:pPr>
      <w:rPr>
        <w:rFonts w:ascii="Symbol" w:hAnsi="Symbol" w:hint="default"/>
      </w:rPr>
    </w:lvl>
    <w:lvl w:ilvl="1" w:tplc="08130003" w:tentative="1">
      <w:start w:val="1"/>
      <w:numFmt w:val="bullet"/>
      <w:lvlText w:val="o"/>
      <w:lvlJc w:val="left"/>
      <w:pPr>
        <w:ind w:left="1754" w:hanging="360"/>
      </w:pPr>
      <w:rPr>
        <w:rFonts w:ascii="Courier New" w:hAnsi="Courier New" w:cs="Courier New" w:hint="default"/>
      </w:rPr>
    </w:lvl>
    <w:lvl w:ilvl="2" w:tplc="08130005" w:tentative="1">
      <w:start w:val="1"/>
      <w:numFmt w:val="bullet"/>
      <w:lvlText w:val=""/>
      <w:lvlJc w:val="left"/>
      <w:pPr>
        <w:ind w:left="2474" w:hanging="360"/>
      </w:pPr>
      <w:rPr>
        <w:rFonts w:ascii="Wingdings" w:hAnsi="Wingdings" w:hint="default"/>
      </w:rPr>
    </w:lvl>
    <w:lvl w:ilvl="3" w:tplc="08130001" w:tentative="1">
      <w:start w:val="1"/>
      <w:numFmt w:val="bullet"/>
      <w:lvlText w:val=""/>
      <w:lvlJc w:val="left"/>
      <w:pPr>
        <w:ind w:left="3194" w:hanging="360"/>
      </w:pPr>
      <w:rPr>
        <w:rFonts w:ascii="Symbol" w:hAnsi="Symbol" w:hint="default"/>
      </w:rPr>
    </w:lvl>
    <w:lvl w:ilvl="4" w:tplc="08130003" w:tentative="1">
      <w:start w:val="1"/>
      <w:numFmt w:val="bullet"/>
      <w:lvlText w:val="o"/>
      <w:lvlJc w:val="left"/>
      <w:pPr>
        <w:ind w:left="3914" w:hanging="360"/>
      </w:pPr>
      <w:rPr>
        <w:rFonts w:ascii="Courier New" w:hAnsi="Courier New" w:cs="Courier New" w:hint="default"/>
      </w:rPr>
    </w:lvl>
    <w:lvl w:ilvl="5" w:tplc="08130005" w:tentative="1">
      <w:start w:val="1"/>
      <w:numFmt w:val="bullet"/>
      <w:lvlText w:val=""/>
      <w:lvlJc w:val="left"/>
      <w:pPr>
        <w:ind w:left="4634" w:hanging="360"/>
      </w:pPr>
      <w:rPr>
        <w:rFonts w:ascii="Wingdings" w:hAnsi="Wingdings" w:hint="default"/>
      </w:rPr>
    </w:lvl>
    <w:lvl w:ilvl="6" w:tplc="08130001" w:tentative="1">
      <w:start w:val="1"/>
      <w:numFmt w:val="bullet"/>
      <w:lvlText w:val=""/>
      <w:lvlJc w:val="left"/>
      <w:pPr>
        <w:ind w:left="5354" w:hanging="360"/>
      </w:pPr>
      <w:rPr>
        <w:rFonts w:ascii="Symbol" w:hAnsi="Symbol" w:hint="default"/>
      </w:rPr>
    </w:lvl>
    <w:lvl w:ilvl="7" w:tplc="08130003" w:tentative="1">
      <w:start w:val="1"/>
      <w:numFmt w:val="bullet"/>
      <w:lvlText w:val="o"/>
      <w:lvlJc w:val="left"/>
      <w:pPr>
        <w:ind w:left="6074" w:hanging="360"/>
      </w:pPr>
      <w:rPr>
        <w:rFonts w:ascii="Courier New" w:hAnsi="Courier New" w:cs="Courier New" w:hint="default"/>
      </w:rPr>
    </w:lvl>
    <w:lvl w:ilvl="8" w:tplc="08130005" w:tentative="1">
      <w:start w:val="1"/>
      <w:numFmt w:val="bullet"/>
      <w:lvlText w:val=""/>
      <w:lvlJc w:val="left"/>
      <w:pPr>
        <w:ind w:left="6794" w:hanging="360"/>
      </w:pPr>
      <w:rPr>
        <w:rFonts w:ascii="Wingdings" w:hAnsi="Wingdings" w:hint="default"/>
      </w:rPr>
    </w:lvl>
  </w:abstractNum>
  <w:abstractNum w:abstractNumId="17" w15:restartNumberingAfterBreak="0">
    <w:nsid w:val="507A2113"/>
    <w:multiLevelType w:val="hybridMultilevel"/>
    <w:tmpl w:val="AC56D3F4"/>
    <w:lvl w:ilvl="0" w:tplc="A8D6C8E6">
      <w:numFmt w:val="bullet"/>
      <w:lvlText w:val="•"/>
      <w:lvlJc w:val="left"/>
      <w:pPr>
        <w:ind w:left="1079" w:hanging="360"/>
      </w:pPr>
      <w:rPr>
        <w:rFonts w:ascii="Calibri" w:eastAsiaTheme="minorHAnsi" w:hAnsi="Calibri" w:cstheme="minorBidi" w:hint="default"/>
      </w:rPr>
    </w:lvl>
    <w:lvl w:ilvl="1" w:tplc="08130003" w:tentative="1">
      <w:start w:val="1"/>
      <w:numFmt w:val="bullet"/>
      <w:lvlText w:val="o"/>
      <w:lvlJc w:val="left"/>
      <w:pPr>
        <w:ind w:left="1799" w:hanging="360"/>
      </w:pPr>
      <w:rPr>
        <w:rFonts w:ascii="Courier New" w:hAnsi="Courier New" w:cs="Courier New" w:hint="default"/>
      </w:rPr>
    </w:lvl>
    <w:lvl w:ilvl="2" w:tplc="08130005" w:tentative="1">
      <w:start w:val="1"/>
      <w:numFmt w:val="bullet"/>
      <w:lvlText w:val=""/>
      <w:lvlJc w:val="left"/>
      <w:pPr>
        <w:ind w:left="2519" w:hanging="360"/>
      </w:pPr>
      <w:rPr>
        <w:rFonts w:ascii="Wingdings" w:hAnsi="Wingdings" w:hint="default"/>
      </w:rPr>
    </w:lvl>
    <w:lvl w:ilvl="3" w:tplc="08130001" w:tentative="1">
      <w:start w:val="1"/>
      <w:numFmt w:val="bullet"/>
      <w:lvlText w:val=""/>
      <w:lvlJc w:val="left"/>
      <w:pPr>
        <w:ind w:left="3239" w:hanging="360"/>
      </w:pPr>
      <w:rPr>
        <w:rFonts w:ascii="Symbol" w:hAnsi="Symbol" w:hint="default"/>
      </w:rPr>
    </w:lvl>
    <w:lvl w:ilvl="4" w:tplc="08130003" w:tentative="1">
      <w:start w:val="1"/>
      <w:numFmt w:val="bullet"/>
      <w:lvlText w:val="o"/>
      <w:lvlJc w:val="left"/>
      <w:pPr>
        <w:ind w:left="3959" w:hanging="360"/>
      </w:pPr>
      <w:rPr>
        <w:rFonts w:ascii="Courier New" w:hAnsi="Courier New" w:cs="Courier New" w:hint="default"/>
      </w:rPr>
    </w:lvl>
    <w:lvl w:ilvl="5" w:tplc="08130005" w:tentative="1">
      <w:start w:val="1"/>
      <w:numFmt w:val="bullet"/>
      <w:lvlText w:val=""/>
      <w:lvlJc w:val="left"/>
      <w:pPr>
        <w:ind w:left="4679" w:hanging="360"/>
      </w:pPr>
      <w:rPr>
        <w:rFonts w:ascii="Wingdings" w:hAnsi="Wingdings" w:hint="default"/>
      </w:rPr>
    </w:lvl>
    <w:lvl w:ilvl="6" w:tplc="08130001" w:tentative="1">
      <w:start w:val="1"/>
      <w:numFmt w:val="bullet"/>
      <w:lvlText w:val=""/>
      <w:lvlJc w:val="left"/>
      <w:pPr>
        <w:ind w:left="5399" w:hanging="360"/>
      </w:pPr>
      <w:rPr>
        <w:rFonts w:ascii="Symbol" w:hAnsi="Symbol" w:hint="default"/>
      </w:rPr>
    </w:lvl>
    <w:lvl w:ilvl="7" w:tplc="08130003" w:tentative="1">
      <w:start w:val="1"/>
      <w:numFmt w:val="bullet"/>
      <w:lvlText w:val="o"/>
      <w:lvlJc w:val="left"/>
      <w:pPr>
        <w:ind w:left="6119" w:hanging="360"/>
      </w:pPr>
      <w:rPr>
        <w:rFonts w:ascii="Courier New" w:hAnsi="Courier New" w:cs="Courier New" w:hint="default"/>
      </w:rPr>
    </w:lvl>
    <w:lvl w:ilvl="8" w:tplc="08130005" w:tentative="1">
      <w:start w:val="1"/>
      <w:numFmt w:val="bullet"/>
      <w:lvlText w:val=""/>
      <w:lvlJc w:val="left"/>
      <w:pPr>
        <w:ind w:left="6839" w:hanging="360"/>
      </w:pPr>
      <w:rPr>
        <w:rFonts w:ascii="Wingdings" w:hAnsi="Wingdings" w:hint="default"/>
      </w:rPr>
    </w:lvl>
  </w:abstractNum>
  <w:abstractNum w:abstractNumId="18" w15:restartNumberingAfterBreak="0">
    <w:nsid w:val="51684F31"/>
    <w:multiLevelType w:val="multilevel"/>
    <w:tmpl w:val="BDEA5B4C"/>
    <w:lvl w:ilvl="0">
      <w:numFmt w:val="bullet"/>
      <w:lvlText w:val="•"/>
      <w:lvlJc w:val="left"/>
      <w:pPr>
        <w:ind w:left="360" w:hanging="360"/>
      </w:pPr>
      <w:rPr>
        <w:rFonts w:ascii="Calibri" w:eastAsiaTheme="minorHAnsi" w:hAnsi="Calibri" w:cstheme="minorBidi"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532D3346"/>
    <w:multiLevelType w:val="hybridMultilevel"/>
    <w:tmpl w:val="78586DF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3E827E1"/>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91684E"/>
    <w:multiLevelType w:val="hybridMultilevel"/>
    <w:tmpl w:val="8856B064"/>
    <w:lvl w:ilvl="0" w:tplc="C0EA7116">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5CE345D4"/>
    <w:multiLevelType w:val="hybridMultilevel"/>
    <w:tmpl w:val="38047604"/>
    <w:lvl w:ilvl="0" w:tplc="08130001">
      <w:start w:val="1"/>
      <w:numFmt w:val="bullet"/>
      <w:lvlText w:val=""/>
      <w:lvlJc w:val="left"/>
      <w:pPr>
        <w:ind w:left="1034" w:hanging="360"/>
      </w:pPr>
      <w:rPr>
        <w:rFonts w:ascii="Symbol" w:hAnsi="Symbol" w:hint="default"/>
      </w:rPr>
    </w:lvl>
    <w:lvl w:ilvl="1" w:tplc="08130003" w:tentative="1">
      <w:start w:val="1"/>
      <w:numFmt w:val="bullet"/>
      <w:lvlText w:val="o"/>
      <w:lvlJc w:val="left"/>
      <w:pPr>
        <w:ind w:left="1754" w:hanging="360"/>
      </w:pPr>
      <w:rPr>
        <w:rFonts w:ascii="Courier New" w:hAnsi="Courier New" w:cs="Courier New" w:hint="default"/>
      </w:rPr>
    </w:lvl>
    <w:lvl w:ilvl="2" w:tplc="08130005" w:tentative="1">
      <w:start w:val="1"/>
      <w:numFmt w:val="bullet"/>
      <w:lvlText w:val=""/>
      <w:lvlJc w:val="left"/>
      <w:pPr>
        <w:ind w:left="2474" w:hanging="360"/>
      </w:pPr>
      <w:rPr>
        <w:rFonts w:ascii="Wingdings" w:hAnsi="Wingdings" w:hint="default"/>
      </w:rPr>
    </w:lvl>
    <w:lvl w:ilvl="3" w:tplc="08130001" w:tentative="1">
      <w:start w:val="1"/>
      <w:numFmt w:val="bullet"/>
      <w:lvlText w:val=""/>
      <w:lvlJc w:val="left"/>
      <w:pPr>
        <w:ind w:left="3194" w:hanging="360"/>
      </w:pPr>
      <w:rPr>
        <w:rFonts w:ascii="Symbol" w:hAnsi="Symbol" w:hint="default"/>
      </w:rPr>
    </w:lvl>
    <w:lvl w:ilvl="4" w:tplc="08130003" w:tentative="1">
      <w:start w:val="1"/>
      <w:numFmt w:val="bullet"/>
      <w:lvlText w:val="o"/>
      <w:lvlJc w:val="left"/>
      <w:pPr>
        <w:ind w:left="3914" w:hanging="360"/>
      </w:pPr>
      <w:rPr>
        <w:rFonts w:ascii="Courier New" w:hAnsi="Courier New" w:cs="Courier New" w:hint="default"/>
      </w:rPr>
    </w:lvl>
    <w:lvl w:ilvl="5" w:tplc="08130005" w:tentative="1">
      <w:start w:val="1"/>
      <w:numFmt w:val="bullet"/>
      <w:lvlText w:val=""/>
      <w:lvlJc w:val="left"/>
      <w:pPr>
        <w:ind w:left="4634" w:hanging="360"/>
      </w:pPr>
      <w:rPr>
        <w:rFonts w:ascii="Wingdings" w:hAnsi="Wingdings" w:hint="default"/>
      </w:rPr>
    </w:lvl>
    <w:lvl w:ilvl="6" w:tplc="08130001" w:tentative="1">
      <w:start w:val="1"/>
      <w:numFmt w:val="bullet"/>
      <w:lvlText w:val=""/>
      <w:lvlJc w:val="left"/>
      <w:pPr>
        <w:ind w:left="5354" w:hanging="360"/>
      </w:pPr>
      <w:rPr>
        <w:rFonts w:ascii="Symbol" w:hAnsi="Symbol" w:hint="default"/>
      </w:rPr>
    </w:lvl>
    <w:lvl w:ilvl="7" w:tplc="08130003" w:tentative="1">
      <w:start w:val="1"/>
      <w:numFmt w:val="bullet"/>
      <w:lvlText w:val="o"/>
      <w:lvlJc w:val="left"/>
      <w:pPr>
        <w:ind w:left="6074" w:hanging="360"/>
      </w:pPr>
      <w:rPr>
        <w:rFonts w:ascii="Courier New" w:hAnsi="Courier New" w:cs="Courier New" w:hint="default"/>
      </w:rPr>
    </w:lvl>
    <w:lvl w:ilvl="8" w:tplc="08130005" w:tentative="1">
      <w:start w:val="1"/>
      <w:numFmt w:val="bullet"/>
      <w:lvlText w:val=""/>
      <w:lvlJc w:val="left"/>
      <w:pPr>
        <w:ind w:left="6794" w:hanging="360"/>
      </w:pPr>
      <w:rPr>
        <w:rFonts w:ascii="Wingdings" w:hAnsi="Wingdings" w:hint="default"/>
      </w:rPr>
    </w:lvl>
  </w:abstractNum>
  <w:abstractNum w:abstractNumId="23" w15:restartNumberingAfterBreak="0">
    <w:nsid w:val="656A6739"/>
    <w:multiLevelType w:val="hybridMultilevel"/>
    <w:tmpl w:val="BDEA5B4C"/>
    <w:lvl w:ilvl="0" w:tplc="A8D6C8E6">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BD80426"/>
    <w:multiLevelType w:val="multilevel"/>
    <w:tmpl w:val="863AD7E6"/>
    <w:lvl w:ilvl="0">
      <w:start w:val="2"/>
      <w:numFmt w:val="decimal"/>
      <w:lvlText w:val="%1."/>
      <w:lvlJc w:val="left"/>
      <w:pPr>
        <w:ind w:left="360" w:hanging="36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5" w15:restartNumberingAfterBreak="0">
    <w:nsid w:val="6D883956"/>
    <w:multiLevelType w:val="multilevel"/>
    <w:tmpl w:val="CD4208F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ED82EAA"/>
    <w:multiLevelType w:val="multilevel"/>
    <w:tmpl w:val="BDEA5B4C"/>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70AB19C0"/>
    <w:multiLevelType w:val="multilevel"/>
    <w:tmpl w:val="ACB2BC98"/>
    <w:lvl w:ilvl="0">
      <w:start w:val="1"/>
      <w:numFmt w:val="bullet"/>
      <w:lvlText w:val=""/>
      <w:lvlJc w:val="left"/>
      <w:pPr>
        <w:ind w:left="720" w:hanging="360"/>
      </w:pPr>
      <w:rPr>
        <w:rFonts w:ascii="Symbol" w:hAnsi="Symbol" w:hint="default"/>
      </w:rPr>
    </w:lvl>
    <w:lvl w:ilvl="1">
      <w:start w:val="2"/>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2F8604A"/>
    <w:multiLevelType w:val="hybridMultilevel"/>
    <w:tmpl w:val="B16CF0CC"/>
    <w:lvl w:ilvl="0" w:tplc="B778F3C6">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9" w15:restartNumberingAfterBreak="0">
    <w:nsid w:val="767A03A0"/>
    <w:multiLevelType w:val="multilevel"/>
    <w:tmpl w:val="69428BDC"/>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95B6BF8"/>
    <w:multiLevelType w:val="multilevel"/>
    <w:tmpl w:val="BDEA5B4C"/>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15:restartNumberingAfterBreak="0">
    <w:nsid w:val="7D8D4C68"/>
    <w:multiLevelType w:val="hybridMultilevel"/>
    <w:tmpl w:val="1988F2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2"/>
  </w:num>
  <w:num w:numId="4">
    <w:abstractNumId w:val="24"/>
  </w:num>
  <w:num w:numId="5">
    <w:abstractNumId w:val="28"/>
  </w:num>
  <w:num w:numId="6">
    <w:abstractNumId w:val="16"/>
  </w:num>
  <w:num w:numId="7">
    <w:abstractNumId w:val="1"/>
  </w:num>
  <w:num w:numId="8">
    <w:abstractNumId w:val="29"/>
  </w:num>
  <w:num w:numId="9">
    <w:abstractNumId w:val="27"/>
  </w:num>
  <w:num w:numId="10">
    <w:abstractNumId w:val="20"/>
  </w:num>
  <w:num w:numId="11">
    <w:abstractNumId w:val="11"/>
  </w:num>
  <w:num w:numId="12">
    <w:abstractNumId w:val="23"/>
  </w:num>
  <w:num w:numId="13">
    <w:abstractNumId w:val="4"/>
  </w:num>
  <w:num w:numId="14">
    <w:abstractNumId w:val="17"/>
  </w:num>
  <w:num w:numId="15">
    <w:abstractNumId w:val="10"/>
  </w:num>
  <w:num w:numId="16">
    <w:abstractNumId w:val="15"/>
  </w:num>
  <w:num w:numId="17">
    <w:abstractNumId w:val="8"/>
  </w:num>
  <w:num w:numId="18">
    <w:abstractNumId w:val="22"/>
  </w:num>
  <w:num w:numId="19">
    <w:abstractNumId w:val="19"/>
  </w:num>
  <w:num w:numId="20">
    <w:abstractNumId w:val="31"/>
  </w:num>
  <w:num w:numId="21">
    <w:abstractNumId w:val="7"/>
  </w:num>
  <w:num w:numId="22">
    <w:abstractNumId w:val="26"/>
  </w:num>
  <w:num w:numId="23">
    <w:abstractNumId w:val="30"/>
  </w:num>
  <w:num w:numId="24">
    <w:abstractNumId w:val="21"/>
  </w:num>
  <w:num w:numId="25">
    <w:abstractNumId w:val="3"/>
  </w:num>
  <w:num w:numId="26">
    <w:abstractNumId w:val="6"/>
  </w:num>
  <w:num w:numId="27">
    <w:abstractNumId w:val="14"/>
  </w:num>
  <w:num w:numId="28">
    <w:abstractNumId w:val="13"/>
  </w:num>
  <w:num w:numId="29">
    <w:abstractNumId w:val="12"/>
  </w:num>
  <w:num w:numId="30">
    <w:abstractNumId w:val="5"/>
  </w:num>
  <w:num w:numId="31">
    <w:abstractNumId w:val="18"/>
  </w:num>
  <w:num w:numId="32">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ne Vanempten">
    <w15:presenceInfo w15:providerId="AD" w15:userId="S-1-5-21-3632890987-3316667485-628615772-8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ED"/>
    <w:rsid w:val="000163CD"/>
    <w:rsid w:val="00021097"/>
    <w:rsid w:val="00050369"/>
    <w:rsid w:val="00056ACE"/>
    <w:rsid w:val="000615FA"/>
    <w:rsid w:val="00062A92"/>
    <w:rsid w:val="00066823"/>
    <w:rsid w:val="000671C3"/>
    <w:rsid w:val="000724B6"/>
    <w:rsid w:val="0007344D"/>
    <w:rsid w:val="00083AA8"/>
    <w:rsid w:val="0009245A"/>
    <w:rsid w:val="000A4C3A"/>
    <w:rsid w:val="000A6BF7"/>
    <w:rsid w:val="000B6C24"/>
    <w:rsid w:val="000C05D8"/>
    <w:rsid w:val="000D2548"/>
    <w:rsid w:val="00101722"/>
    <w:rsid w:val="00103BF2"/>
    <w:rsid w:val="00107D77"/>
    <w:rsid w:val="00113527"/>
    <w:rsid w:val="0012026B"/>
    <w:rsid w:val="001304B3"/>
    <w:rsid w:val="0014161D"/>
    <w:rsid w:val="00143AF7"/>
    <w:rsid w:val="001521E3"/>
    <w:rsid w:val="00165BB5"/>
    <w:rsid w:val="00173EDD"/>
    <w:rsid w:val="001866F3"/>
    <w:rsid w:val="001961DD"/>
    <w:rsid w:val="001B4492"/>
    <w:rsid w:val="001D0EE5"/>
    <w:rsid w:val="00296637"/>
    <w:rsid w:val="002A5B42"/>
    <w:rsid w:val="002F1DED"/>
    <w:rsid w:val="002F4912"/>
    <w:rsid w:val="00312506"/>
    <w:rsid w:val="00320D49"/>
    <w:rsid w:val="00332D0D"/>
    <w:rsid w:val="00356939"/>
    <w:rsid w:val="0036372F"/>
    <w:rsid w:val="003703C2"/>
    <w:rsid w:val="0039103E"/>
    <w:rsid w:val="003B3331"/>
    <w:rsid w:val="003C682A"/>
    <w:rsid w:val="003E610C"/>
    <w:rsid w:val="003E6992"/>
    <w:rsid w:val="00400647"/>
    <w:rsid w:val="00410EC8"/>
    <w:rsid w:val="00431476"/>
    <w:rsid w:val="004359CF"/>
    <w:rsid w:val="004445C4"/>
    <w:rsid w:val="004A07DB"/>
    <w:rsid w:val="004A32C1"/>
    <w:rsid w:val="004C0D29"/>
    <w:rsid w:val="004D44C2"/>
    <w:rsid w:val="004E3730"/>
    <w:rsid w:val="004F58EE"/>
    <w:rsid w:val="00503CF9"/>
    <w:rsid w:val="0052363C"/>
    <w:rsid w:val="00534F13"/>
    <w:rsid w:val="005451CF"/>
    <w:rsid w:val="0056118F"/>
    <w:rsid w:val="005C0CE4"/>
    <w:rsid w:val="005C2885"/>
    <w:rsid w:val="005C553A"/>
    <w:rsid w:val="005D23F7"/>
    <w:rsid w:val="00602564"/>
    <w:rsid w:val="00604B9C"/>
    <w:rsid w:val="00606C36"/>
    <w:rsid w:val="00620417"/>
    <w:rsid w:val="006976F9"/>
    <w:rsid w:val="006B6058"/>
    <w:rsid w:val="007030A6"/>
    <w:rsid w:val="00713CF9"/>
    <w:rsid w:val="00714BCF"/>
    <w:rsid w:val="00722F0E"/>
    <w:rsid w:val="007359DC"/>
    <w:rsid w:val="00743E57"/>
    <w:rsid w:val="0074720B"/>
    <w:rsid w:val="00792EDF"/>
    <w:rsid w:val="00816514"/>
    <w:rsid w:val="00827D0E"/>
    <w:rsid w:val="008329B9"/>
    <w:rsid w:val="00834486"/>
    <w:rsid w:val="0083763B"/>
    <w:rsid w:val="00860A12"/>
    <w:rsid w:val="0087640B"/>
    <w:rsid w:val="008B1D6D"/>
    <w:rsid w:val="008E375D"/>
    <w:rsid w:val="00912EEF"/>
    <w:rsid w:val="00916F77"/>
    <w:rsid w:val="00967F0A"/>
    <w:rsid w:val="00993232"/>
    <w:rsid w:val="009C2077"/>
    <w:rsid w:val="009C210A"/>
    <w:rsid w:val="009C3A69"/>
    <w:rsid w:val="009E238C"/>
    <w:rsid w:val="009F3FEC"/>
    <w:rsid w:val="00A00F4F"/>
    <w:rsid w:val="00A5073E"/>
    <w:rsid w:val="00A53EE1"/>
    <w:rsid w:val="00A559CB"/>
    <w:rsid w:val="00A56E28"/>
    <w:rsid w:val="00AA60F1"/>
    <w:rsid w:val="00AA673F"/>
    <w:rsid w:val="00AD6B1E"/>
    <w:rsid w:val="00B43AF2"/>
    <w:rsid w:val="00B43C73"/>
    <w:rsid w:val="00B44D1E"/>
    <w:rsid w:val="00B536B8"/>
    <w:rsid w:val="00B57F50"/>
    <w:rsid w:val="00B66AFC"/>
    <w:rsid w:val="00B81F7F"/>
    <w:rsid w:val="00BB1D05"/>
    <w:rsid w:val="00BF16E4"/>
    <w:rsid w:val="00BF2BE3"/>
    <w:rsid w:val="00C0154C"/>
    <w:rsid w:val="00C12E8B"/>
    <w:rsid w:val="00C66BC2"/>
    <w:rsid w:val="00C76D2B"/>
    <w:rsid w:val="00C77471"/>
    <w:rsid w:val="00C81992"/>
    <w:rsid w:val="00C92794"/>
    <w:rsid w:val="00CA1009"/>
    <w:rsid w:val="00CA6B29"/>
    <w:rsid w:val="00CF7A8E"/>
    <w:rsid w:val="00D560AD"/>
    <w:rsid w:val="00D645A5"/>
    <w:rsid w:val="00D77A72"/>
    <w:rsid w:val="00D844FA"/>
    <w:rsid w:val="00D870B9"/>
    <w:rsid w:val="00D90533"/>
    <w:rsid w:val="00D95F7C"/>
    <w:rsid w:val="00DE224A"/>
    <w:rsid w:val="00DE2AE9"/>
    <w:rsid w:val="00DF086C"/>
    <w:rsid w:val="00DF7D89"/>
    <w:rsid w:val="00E15037"/>
    <w:rsid w:val="00E2439D"/>
    <w:rsid w:val="00E71BE4"/>
    <w:rsid w:val="00EA2F48"/>
    <w:rsid w:val="00EA6245"/>
    <w:rsid w:val="00EB2B52"/>
    <w:rsid w:val="00EE138A"/>
    <w:rsid w:val="00EF5A5B"/>
    <w:rsid w:val="00F3061C"/>
    <w:rsid w:val="00F42AC3"/>
    <w:rsid w:val="00F62E99"/>
    <w:rsid w:val="00FA5DF3"/>
    <w:rsid w:val="00FB21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963AE"/>
  <w15:chartTrackingRefBased/>
  <w15:docId w15:val="{CB5002C1-BDE7-4627-A7CD-80DA68FD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E1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uiPriority w:val="1"/>
    <w:qFormat/>
    <w:rsid w:val="004359CF"/>
    <w:pPr>
      <w:widowControl w:val="0"/>
      <w:autoSpaceDE w:val="0"/>
      <w:autoSpaceDN w:val="0"/>
      <w:spacing w:after="0" w:line="299" w:lineRule="exact"/>
      <w:ind w:left="226"/>
      <w:outlineLvl w:val="1"/>
    </w:pPr>
    <w:rPr>
      <w:rFonts w:ascii="Arial" w:eastAsia="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96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8E375D"/>
    <w:pPr>
      <w:spacing w:after="0" w:line="240" w:lineRule="auto"/>
    </w:pPr>
    <w:rPr>
      <w:rFonts w:eastAsiaTheme="minorEastAsia"/>
      <w:lang w:val="nl-BE" w:eastAsia="nl-BE"/>
    </w:rPr>
  </w:style>
  <w:style w:type="character" w:customStyle="1" w:styleId="GeenafstandChar">
    <w:name w:val="Geen afstand Char"/>
    <w:basedOn w:val="Standaardalinea-lettertype"/>
    <w:link w:val="Geenafstand"/>
    <w:uiPriority w:val="1"/>
    <w:rsid w:val="008E375D"/>
    <w:rPr>
      <w:rFonts w:eastAsiaTheme="minorEastAsia"/>
      <w:lang w:val="nl-BE" w:eastAsia="nl-BE"/>
    </w:rPr>
  </w:style>
  <w:style w:type="paragraph" w:styleId="Plattetekst">
    <w:name w:val="Body Text"/>
    <w:basedOn w:val="Standaard"/>
    <w:link w:val="PlattetekstChar"/>
    <w:uiPriority w:val="1"/>
    <w:qFormat/>
    <w:rsid w:val="00A00F4F"/>
    <w:pPr>
      <w:widowControl w:val="0"/>
      <w:autoSpaceDE w:val="0"/>
      <w:autoSpaceDN w:val="0"/>
      <w:spacing w:after="0" w:line="240" w:lineRule="auto"/>
    </w:pPr>
    <w:rPr>
      <w:rFonts w:ascii="Arial" w:eastAsia="Arial" w:hAnsi="Arial" w:cs="Arial"/>
      <w:sz w:val="24"/>
      <w:szCs w:val="24"/>
    </w:rPr>
  </w:style>
  <w:style w:type="character" w:customStyle="1" w:styleId="PlattetekstChar">
    <w:name w:val="Platte tekst Char"/>
    <w:basedOn w:val="Standaardalinea-lettertype"/>
    <w:link w:val="Plattetekst"/>
    <w:uiPriority w:val="1"/>
    <w:rsid w:val="00A00F4F"/>
    <w:rPr>
      <w:rFonts w:ascii="Arial" w:eastAsia="Arial" w:hAnsi="Arial" w:cs="Arial"/>
      <w:sz w:val="24"/>
      <w:szCs w:val="24"/>
    </w:rPr>
  </w:style>
  <w:style w:type="character" w:customStyle="1" w:styleId="Kop2Char">
    <w:name w:val="Kop 2 Char"/>
    <w:basedOn w:val="Standaardalinea-lettertype"/>
    <w:link w:val="Kop2"/>
    <w:uiPriority w:val="1"/>
    <w:rsid w:val="004359CF"/>
    <w:rPr>
      <w:rFonts w:ascii="Arial" w:eastAsia="Arial" w:hAnsi="Arial" w:cs="Arial"/>
      <w:b/>
      <w:bCs/>
      <w:sz w:val="26"/>
      <w:szCs w:val="26"/>
    </w:rPr>
  </w:style>
  <w:style w:type="character" w:customStyle="1" w:styleId="Kop1Char">
    <w:name w:val="Kop 1 Char"/>
    <w:basedOn w:val="Standaardalinea-lettertype"/>
    <w:link w:val="Kop1"/>
    <w:uiPriority w:val="9"/>
    <w:rsid w:val="00EE138A"/>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DF7D8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7D89"/>
  </w:style>
  <w:style w:type="paragraph" w:styleId="Voettekst">
    <w:name w:val="footer"/>
    <w:basedOn w:val="Standaard"/>
    <w:link w:val="VoettekstChar"/>
    <w:uiPriority w:val="99"/>
    <w:unhideWhenUsed/>
    <w:rsid w:val="00DF7D8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7D89"/>
  </w:style>
  <w:style w:type="paragraph" w:styleId="Revisie">
    <w:name w:val="Revision"/>
    <w:hidden/>
    <w:uiPriority w:val="99"/>
    <w:semiHidden/>
    <w:rsid w:val="00606C36"/>
    <w:pPr>
      <w:spacing w:after="0" w:line="240" w:lineRule="auto"/>
    </w:pPr>
  </w:style>
  <w:style w:type="character" w:styleId="Verwijzingopmerking">
    <w:name w:val="annotation reference"/>
    <w:basedOn w:val="Standaardalinea-lettertype"/>
    <w:uiPriority w:val="99"/>
    <w:semiHidden/>
    <w:unhideWhenUsed/>
    <w:rsid w:val="00606C36"/>
    <w:rPr>
      <w:sz w:val="16"/>
      <w:szCs w:val="16"/>
    </w:rPr>
  </w:style>
  <w:style w:type="paragraph" w:styleId="Tekstopmerking">
    <w:name w:val="annotation text"/>
    <w:basedOn w:val="Standaard"/>
    <w:link w:val="TekstopmerkingChar"/>
    <w:uiPriority w:val="99"/>
    <w:unhideWhenUsed/>
    <w:rsid w:val="00606C36"/>
    <w:pPr>
      <w:spacing w:line="240" w:lineRule="auto"/>
    </w:pPr>
    <w:rPr>
      <w:sz w:val="20"/>
      <w:szCs w:val="20"/>
    </w:rPr>
  </w:style>
  <w:style w:type="character" w:customStyle="1" w:styleId="TekstopmerkingChar">
    <w:name w:val="Tekst opmerking Char"/>
    <w:basedOn w:val="Standaardalinea-lettertype"/>
    <w:link w:val="Tekstopmerking"/>
    <w:uiPriority w:val="99"/>
    <w:rsid w:val="00606C36"/>
    <w:rPr>
      <w:sz w:val="20"/>
      <w:szCs w:val="20"/>
    </w:rPr>
  </w:style>
  <w:style w:type="paragraph" w:styleId="Onderwerpvanopmerking">
    <w:name w:val="annotation subject"/>
    <w:basedOn w:val="Tekstopmerking"/>
    <w:next w:val="Tekstopmerking"/>
    <w:link w:val="OnderwerpvanopmerkingChar"/>
    <w:uiPriority w:val="99"/>
    <w:semiHidden/>
    <w:unhideWhenUsed/>
    <w:rsid w:val="00606C36"/>
    <w:rPr>
      <w:b/>
      <w:bCs/>
    </w:rPr>
  </w:style>
  <w:style w:type="character" w:customStyle="1" w:styleId="OnderwerpvanopmerkingChar">
    <w:name w:val="Onderwerp van opmerking Char"/>
    <w:basedOn w:val="TekstopmerkingChar"/>
    <w:link w:val="Onderwerpvanopmerking"/>
    <w:uiPriority w:val="99"/>
    <w:semiHidden/>
    <w:rsid w:val="00606C36"/>
    <w:rPr>
      <w:b/>
      <w:bCs/>
      <w:sz w:val="20"/>
      <w:szCs w:val="20"/>
    </w:rPr>
  </w:style>
  <w:style w:type="paragraph" w:styleId="Lijstalinea">
    <w:name w:val="List Paragraph"/>
    <w:basedOn w:val="Standaard"/>
    <w:uiPriority w:val="34"/>
    <w:qFormat/>
    <w:rsid w:val="00D844FA"/>
    <w:pPr>
      <w:ind w:left="720"/>
      <w:contextualSpacing/>
    </w:pPr>
  </w:style>
  <w:style w:type="numbering" w:customStyle="1" w:styleId="Stijl1">
    <w:name w:val="Stijl1"/>
    <w:uiPriority w:val="99"/>
    <w:rsid w:val="00816514"/>
    <w:pPr>
      <w:numPr>
        <w:numId w:val="3"/>
      </w:numPr>
    </w:pPr>
  </w:style>
  <w:style w:type="paragraph" w:styleId="Ballontekst">
    <w:name w:val="Balloon Text"/>
    <w:basedOn w:val="Standaard"/>
    <w:link w:val="BallontekstChar"/>
    <w:uiPriority w:val="99"/>
    <w:semiHidden/>
    <w:unhideWhenUsed/>
    <w:rsid w:val="001304B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304B3"/>
    <w:rPr>
      <w:rFonts w:ascii="Segoe UI" w:hAnsi="Segoe UI" w:cs="Segoe UI"/>
      <w:sz w:val="18"/>
      <w:szCs w:val="18"/>
    </w:rPr>
  </w:style>
  <w:style w:type="table" w:customStyle="1" w:styleId="Tabelraster1">
    <w:name w:val="Tabelraster1"/>
    <w:basedOn w:val="Standaardtabel"/>
    <w:next w:val="Tabelraster"/>
    <w:rsid w:val="00B536B8"/>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933123">
      <w:bodyDiv w:val="1"/>
      <w:marLeft w:val="0"/>
      <w:marRight w:val="0"/>
      <w:marTop w:val="0"/>
      <w:marBottom w:val="0"/>
      <w:divBdr>
        <w:top w:val="none" w:sz="0" w:space="0" w:color="auto"/>
        <w:left w:val="none" w:sz="0" w:space="0" w:color="auto"/>
        <w:bottom w:val="none" w:sz="0" w:space="0" w:color="auto"/>
        <w:right w:val="none" w:sz="0" w:space="0" w:color="auto"/>
      </w:divBdr>
    </w:div>
    <w:div w:id="726148246">
      <w:bodyDiv w:val="1"/>
      <w:marLeft w:val="0"/>
      <w:marRight w:val="0"/>
      <w:marTop w:val="0"/>
      <w:marBottom w:val="0"/>
      <w:divBdr>
        <w:top w:val="none" w:sz="0" w:space="0" w:color="auto"/>
        <w:left w:val="none" w:sz="0" w:space="0" w:color="auto"/>
        <w:bottom w:val="none" w:sz="0" w:space="0" w:color="auto"/>
        <w:right w:val="none" w:sz="0" w:space="0" w:color="auto"/>
      </w:divBdr>
    </w:div>
    <w:div w:id="906063814">
      <w:bodyDiv w:val="1"/>
      <w:marLeft w:val="0"/>
      <w:marRight w:val="0"/>
      <w:marTop w:val="0"/>
      <w:marBottom w:val="0"/>
      <w:divBdr>
        <w:top w:val="none" w:sz="0" w:space="0" w:color="auto"/>
        <w:left w:val="none" w:sz="0" w:space="0" w:color="auto"/>
        <w:bottom w:val="none" w:sz="0" w:space="0" w:color="auto"/>
        <w:right w:val="none" w:sz="0" w:space="0" w:color="auto"/>
      </w:divBdr>
    </w:div>
    <w:div w:id="930315191">
      <w:bodyDiv w:val="1"/>
      <w:marLeft w:val="0"/>
      <w:marRight w:val="0"/>
      <w:marTop w:val="0"/>
      <w:marBottom w:val="0"/>
      <w:divBdr>
        <w:top w:val="none" w:sz="0" w:space="0" w:color="auto"/>
        <w:left w:val="none" w:sz="0" w:space="0" w:color="auto"/>
        <w:bottom w:val="none" w:sz="0" w:space="0" w:color="auto"/>
        <w:right w:val="none" w:sz="0" w:space="0" w:color="auto"/>
      </w:divBdr>
    </w:div>
    <w:div w:id="1022051840">
      <w:bodyDiv w:val="1"/>
      <w:marLeft w:val="0"/>
      <w:marRight w:val="0"/>
      <w:marTop w:val="0"/>
      <w:marBottom w:val="0"/>
      <w:divBdr>
        <w:top w:val="none" w:sz="0" w:space="0" w:color="auto"/>
        <w:left w:val="none" w:sz="0" w:space="0" w:color="auto"/>
        <w:bottom w:val="none" w:sz="0" w:space="0" w:color="auto"/>
        <w:right w:val="none" w:sz="0" w:space="0" w:color="auto"/>
      </w:divBdr>
    </w:div>
    <w:div w:id="1288048300">
      <w:bodyDiv w:val="1"/>
      <w:marLeft w:val="0"/>
      <w:marRight w:val="0"/>
      <w:marTop w:val="0"/>
      <w:marBottom w:val="0"/>
      <w:divBdr>
        <w:top w:val="none" w:sz="0" w:space="0" w:color="auto"/>
        <w:left w:val="none" w:sz="0" w:space="0" w:color="auto"/>
        <w:bottom w:val="none" w:sz="0" w:space="0" w:color="auto"/>
        <w:right w:val="none" w:sz="0" w:space="0" w:color="auto"/>
      </w:divBdr>
    </w:div>
    <w:div w:id="1548952839">
      <w:bodyDiv w:val="1"/>
      <w:marLeft w:val="0"/>
      <w:marRight w:val="0"/>
      <w:marTop w:val="0"/>
      <w:marBottom w:val="0"/>
      <w:divBdr>
        <w:top w:val="none" w:sz="0" w:space="0" w:color="auto"/>
        <w:left w:val="none" w:sz="0" w:space="0" w:color="auto"/>
        <w:bottom w:val="none" w:sz="0" w:space="0" w:color="auto"/>
        <w:right w:val="none" w:sz="0" w:space="0" w:color="auto"/>
      </w:divBdr>
    </w:div>
    <w:div w:id="1707412825">
      <w:bodyDiv w:val="1"/>
      <w:marLeft w:val="0"/>
      <w:marRight w:val="0"/>
      <w:marTop w:val="0"/>
      <w:marBottom w:val="0"/>
      <w:divBdr>
        <w:top w:val="none" w:sz="0" w:space="0" w:color="auto"/>
        <w:left w:val="none" w:sz="0" w:space="0" w:color="auto"/>
        <w:bottom w:val="none" w:sz="0" w:space="0" w:color="auto"/>
        <w:right w:val="none" w:sz="0" w:space="0" w:color="auto"/>
      </w:divBdr>
    </w:div>
    <w:div w:id="1867939414">
      <w:bodyDiv w:val="1"/>
      <w:marLeft w:val="0"/>
      <w:marRight w:val="0"/>
      <w:marTop w:val="0"/>
      <w:marBottom w:val="0"/>
      <w:divBdr>
        <w:top w:val="none" w:sz="0" w:space="0" w:color="auto"/>
        <w:left w:val="none" w:sz="0" w:space="0" w:color="auto"/>
        <w:bottom w:val="none" w:sz="0" w:space="0" w:color="auto"/>
        <w:right w:val="none" w:sz="0" w:space="0" w:color="auto"/>
      </w:divBdr>
    </w:div>
    <w:div w:id="18779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omments" Target="comments.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C039E4CE5964F38B5B38FA9B0B37E07"/>
        <w:category>
          <w:name w:val="Algemeen"/>
          <w:gallery w:val="placeholder"/>
        </w:category>
        <w:types>
          <w:type w:val="bbPlcHdr"/>
        </w:types>
        <w:behaviors>
          <w:behavior w:val="content"/>
        </w:behaviors>
        <w:guid w:val="{34714CA6-ED9D-40D6-8894-55F26E661348}"/>
      </w:docPartPr>
      <w:docPartBody>
        <w:p w:rsidR="003A3B92" w:rsidRDefault="003A3B92" w:rsidP="003A3B92">
          <w:pPr>
            <w:pStyle w:val="BC039E4CE5964F38B5B38FA9B0B37E07"/>
          </w:pPr>
          <w:r>
            <w:rPr>
              <w:rFonts w:asciiTheme="majorHAnsi" w:eastAsiaTheme="majorEastAsia" w:hAnsiTheme="majorHAnsi" w:cstheme="majorBidi"/>
              <w:caps/>
              <w:color w:val="5B9BD5" w:themeColor="accent1"/>
              <w:sz w:val="80"/>
              <w:szCs w:val="80"/>
              <w:lang w:val="nl-NL"/>
            </w:rPr>
            <w:t>[Titel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B92"/>
    <w:rsid w:val="003A3B92"/>
    <w:rsid w:val="00C927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039E4CE5964F38B5B38FA9B0B37E07">
    <w:name w:val="BC039E4CE5964F38B5B38FA9B0B37E07"/>
    <w:rsid w:val="003A3B9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385AE-7C97-4ECF-A12B-E2D1EC22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16</Pages>
  <Words>2949</Words>
  <Characters>16222</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Forensische zorg 1B</vt:lpstr>
    </vt:vector>
  </TitlesOfParts>
  <Company>Schooljaar 2024 – 2025</Company>
  <LinksUpToDate>false</LinksUpToDate>
  <CharactersWithSpaces>19133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Forensische zorg 1B</dc:title>
  <dc:subject>2024-2025</dc:subject>
  <dc:creator>Nadia Bouallal</dc:creator>
  <cp:keywords/>
  <dc:description/>
  <cp:lastModifiedBy>Bertrangs Sandy</cp:lastModifiedBy>
  <cp:revision>11</cp:revision>
  <dcterms:created xsi:type="dcterms:W3CDTF">2025-08-18T09:29:00Z</dcterms:created>
  <dcterms:modified xsi:type="dcterms:W3CDTF">2025-09-04T18:57:00Z</dcterms:modified>
</cp:coreProperties>
</file>